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3B115" w14:textId="625F80AE" w:rsidR="00326CDF" w:rsidRPr="00326CDF" w:rsidRDefault="00326CDF" w:rsidP="007E2E00">
      <w:pPr>
        <w:pStyle w:val="Dachzeile"/>
      </w:pPr>
      <w:r w:rsidRPr="00326CDF">
        <w:t>Einsparung von Ressourcen mit EWM</w:t>
      </w:r>
    </w:p>
    <w:p w14:paraId="2DCD2E33" w14:textId="3A9DBCDF" w:rsidR="00326CDF" w:rsidRPr="00326CDF" w:rsidRDefault="00326CDF" w:rsidP="00326CDF">
      <w:pPr>
        <w:pStyle w:val="Headline"/>
      </w:pPr>
      <w:r w:rsidRPr="00326CDF">
        <w:t>Nachhaltig</w:t>
      </w:r>
      <w:r w:rsidR="00FE4BD6">
        <w:t xml:space="preserve"> </w:t>
      </w:r>
      <w:r w:rsidR="006944CF">
        <w:t xml:space="preserve">= </w:t>
      </w:r>
      <w:r w:rsidR="00FE4BD6">
        <w:t>w</w:t>
      </w:r>
      <w:r w:rsidR="006944CF">
        <w:t>irtschaftlich</w:t>
      </w:r>
    </w:p>
    <w:p w14:paraId="3BE31344" w14:textId="5FEFB155" w:rsidR="00A4196F" w:rsidRDefault="00A4196F" w:rsidP="00A4196F">
      <w:pPr>
        <w:spacing w:line="360" w:lineRule="auto"/>
        <w:jc w:val="both"/>
        <w:rPr>
          <w:rFonts w:ascii="Arial" w:hAnsi="Arial" w:cs="Arial"/>
          <w:b/>
        </w:rPr>
      </w:pPr>
    </w:p>
    <w:p w14:paraId="1166E808" w14:textId="2EF83829" w:rsidR="00326CDF" w:rsidRPr="006944CF" w:rsidRDefault="00326CDF" w:rsidP="00326CDF">
      <w:pPr>
        <w:pStyle w:val="Anlauf"/>
      </w:pPr>
      <w:r w:rsidRPr="006944CF">
        <w:t xml:space="preserve">Der ursprüngliche Begriff der Nachhaltigkeit geht auf die Forstwirtschaft zurück: Es soll nur so viel Holz geschlagen werden, wie auch nachwächst. </w:t>
      </w:r>
    </w:p>
    <w:p w14:paraId="67C98672" w14:textId="189C7563" w:rsidR="002D3658" w:rsidRDefault="00326CDF" w:rsidP="00326CDF">
      <w:pPr>
        <w:pStyle w:val="Anlauf"/>
      </w:pPr>
      <w:r w:rsidRPr="006944CF">
        <w:t>Heute ist Nachhaltigkeit viel mehr. Es steht für den sinnvollen und sparsamen Umgang mit Ressourcen jeder Art: Material, Wert- und Werkstoffe, Energie</w:t>
      </w:r>
      <w:r w:rsidR="00862E64">
        <w:t xml:space="preserve"> und</w:t>
      </w:r>
      <w:r w:rsidR="00F73941">
        <w:t xml:space="preserve"> Zeit</w:t>
      </w:r>
      <w:r w:rsidRPr="006944CF">
        <w:t xml:space="preserve">. </w:t>
      </w:r>
      <w:r w:rsidR="00F73941">
        <w:t>Dabei zieht die Einsparung einer Ressource häufig auch die Einsparu</w:t>
      </w:r>
      <w:r w:rsidR="00EF7737">
        <w:t>ng anderer Ressourcen nach sich.</w:t>
      </w:r>
      <w:r w:rsidR="00F73941">
        <w:t xml:space="preserve"> Wird weniger Material eingesetzt, </w:t>
      </w:r>
      <w:r w:rsidR="002D3658">
        <w:t xml:space="preserve">muss weniger </w:t>
      </w:r>
      <w:r w:rsidR="00592562">
        <w:t>hergestellt</w:t>
      </w:r>
      <w:r w:rsidR="002D3658">
        <w:t xml:space="preserve"> </w:t>
      </w:r>
      <w:r w:rsidR="00592562">
        <w:t xml:space="preserve">und verarbeitet </w:t>
      </w:r>
      <w:r w:rsidR="002D3658">
        <w:t xml:space="preserve">werden. </w:t>
      </w:r>
      <w:r w:rsidR="00862E64">
        <w:t>A</w:t>
      </w:r>
      <w:r w:rsidR="00F73941">
        <w:t>uch der Zeitaufw</w:t>
      </w:r>
      <w:r w:rsidR="002D3658">
        <w:t>and</w:t>
      </w:r>
      <w:r w:rsidR="00EF7737" w:rsidRPr="00EF7737">
        <w:t xml:space="preserve"> </w:t>
      </w:r>
      <w:r w:rsidR="00EF7737">
        <w:t>reduziert sich</w:t>
      </w:r>
      <w:r w:rsidR="002D3658">
        <w:t xml:space="preserve">. </w:t>
      </w:r>
      <w:r w:rsidR="00A151F0">
        <w:t>E</w:t>
      </w:r>
      <w:r w:rsidR="002D3658">
        <w:t xml:space="preserve">ine nachhaltige Fertigung </w:t>
      </w:r>
      <w:r w:rsidR="00A151F0">
        <w:t xml:space="preserve">ist demnach </w:t>
      </w:r>
      <w:r w:rsidR="002D3658">
        <w:t>auch immer eine wirtschaftliche Fertigung, die viele Kosten einspart.</w:t>
      </w:r>
      <w:r w:rsidR="00A151F0">
        <w:t xml:space="preserve"> </w:t>
      </w:r>
      <w:r w:rsidR="0033762D">
        <w:t xml:space="preserve">Für </w:t>
      </w:r>
      <w:r w:rsidR="003C2224">
        <w:t xml:space="preserve">die </w:t>
      </w:r>
      <w:r w:rsidR="0033762D">
        <w:t xml:space="preserve">EWM </w:t>
      </w:r>
      <w:r w:rsidR="003C2224">
        <w:t xml:space="preserve">AG </w:t>
      </w:r>
      <w:r w:rsidR="0033762D">
        <w:t xml:space="preserve">ist Nachhaltigkeit </w:t>
      </w:r>
      <w:r w:rsidR="00592562">
        <w:t xml:space="preserve">eine der wichtigsten </w:t>
      </w:r>
      <w:r w:rsidR="0033762D">
        <w:t>Maxime</w:t>
      </w:r>
      <w:r w:rsidR="00592562">
        <w:t>n</w:t>
      </w:r>
      <w:r w:rsidR="0033762D">
        <w:t xml:space="preserve"> –</w:t>
      </w:r>
      <w:r w:rsidR="00592562">
        <w:t xml:space="preserve"> </w:t>
      </w:r>
      <w:r w:rsidR="0033762D">
        <w:t xml:space="preserve">in der eigenen </w:t>
      </w:r>
      <w:r w:rsidR="00862E64">
        <w:t>Produktion</w:t>
      </w:r>
      <w:r w:rsidR="00592562">
        <w:t>, bei der Entwicklung und im</w:t>
      </w:r>
      <w:r w:rsidR="0033762D">
        <w:t xml:space="preserve"> Einsatz </w:t>
      </w:r>
      <w:r w:rsidR="00862E64">
        <w:t xml:space="preserve">von </w:t>
      </w:r>
      <w:r w:rsidR="0033762D">
        <w:t>Geräte</w:t>
      </w:r>
      <w:r w:rsidR="00862E64">
        <w:t>n</w:t>
      </w:r>
      <w:r w:rsidR="0033762D">
        <w:t xml:space="preserve"> und Prozesse</w:t>
      </w:r>
      <w:r w:rsidR="00862E64">
        <w:t>n</w:t>
      </w:r>
      <w:r w:rsidR="0033762D">
        <w:t xml:space="preserve"> in den </w:t>
      </w:r>
      <w:r w:rsidR="00862E64">
        <w:t>Schweißb</w:t>
      </w:r>
      <w:r w:rsidR="0033762D">
        <w:t xml:space="preserve">etrieben. </w:t>
      </w:r>
      <w:r w:rsidR="00862E64">
        <w:t>M</w:t>
      </w:r>
      <w:r w:rsidR="00757B76">
        <w:t>it de</w:t>
      </w:r>
      <w:r w:rsidR="003C2224">
        <w:t>m</w:t>
      </w:r>
      <w:r w:rsidR="009C66EC">
        <w:t xml:space="preserve"> ganzheitlichen</w:t>
      </w:r>
      <w:r w:rsidR="00757B76">
        <w:t xml:space="preserve"> Ansatz</w:t>
      </w:r>
      <w:r w:rsidR="003C2224" w:rsidRPr="003C2224">
        <w:t xml:space="preserve"> </w:t>
      </w:r>
      <w:r w:rsidR="003C2224">
        <w:t>des Schweißgeräteherstellers</w:t>
      </w:r>
      <w:r w:rsidR="00757B76">
        <w:t xml:space="preserve">, der </w:t>
      </w:r>
      <w:r w:rsidR="00862E64">
        <w:t xml:space="preserve">Beratung, </w:t>
      </w:r>
      <w:r w:rsidR="0033762D">
        <w:t xml:space="preserve">Geräte und </w:t>
      </w:r>
      <w:r w:rsidR="004A5CB8">
        <w:t>Schweißprozesse</w:t>
      </w:r>
      <w:r w:rsidR="0033762D">
        <w:t xml:space="preserve"> </w:t>
      </w:r>
      <w:r w:rsidR="00757B76">
        <w:t xml:space="preserve">einschließt, </w:t>
      </w:r>
      <w:r w:rsidR="0033762D">
        <w:t xml:space="preserve">können </w:t>
      </w:r>
      <w:r w:rsidR="00862E64">
        <w:t xml:space="preserve">Kunden </w:t>
      </w:r>
      <w:r w:rsidR="0033762D">
        <w:t>Ressourcen optimal nutzen und einsetzen</w:t>
      </w:r>
      <w:r w:rsidR="00C77F45">
        <w:t xml:space="preserve"> – wirtschaftlich und nachhaltig</w:t>
      </w:r>
      <w:r w:rsidR="0033762D">
        <w:t xml:space="preserve">. </w:t>
      </w:r>
    </w:p>
    <w:p w14:paraId="3937C364" w14:textId="77777777" w:rsidR="002D3658" w:rsidRDefault="002D3658" w:rsidP="00326CDF">
      <w:pPr>
        <w:pStyle w:val="Anlauf"/>
      </w:pPr>
    </w:p>
    <w:p w14:paraId="7D691FDF" w14:textId="312DBB3F" w:rsidR="00D42684" w:rsidRDefault="006B48D0" w:rsidP="00326CDF">
      <w:pPr>
        <w:pStyle w:val="Anlauf"/>
      </w:pPr>
      <w:r>
        <w:t>Sämtliche Register der Schweißtechnik ziehen</w:t>
      </w:r>
    </w:p>
    <w:p w14:paraId="3D85678D" w14:textId="7E8DD5CC" w:rsidR="00B244E9" w:rsidRDefault="00C77F45" w:rsidP="00B7489E">
      <w:pPr>
        <w:pStyle w:val="Textkrper"/>
        <w:rPr>
          <w:rFonts w:ascii="Arial" w:hAnsi="Arial" w:cs="Arial"/>
          <w:b w:val="0"/>
          <w:bCs/>
          <w:sz w:val="22"/>
          <w:szCs w:val="22"/>
        </w:rPr>
      </w:pPr>
      <w:r>
        <w:rPr>
          <w:rFonts w:ascii="Arial" w:hAnsi="Arial" w:cs="Arial"/>
          <w:b w:val="0"/>
          <w:bCs/>
          <w:sz w:val="22"/>
          <w:szCs w:val="22"/>
        </w:rPr>
        <w:t xml:space="preserve">Schweißprozessketten – egal in welcher Branche – bieten enormes Einsparpotenzial. </w:t>
      </w:r>
      <w:r w:rsidR="00AE3763">
        <w:rPr>
          <w:rFonts w:ascii="Arial" w:hAnsi="Arial" w:cs="Arial"/>
          <w:b w:val="0"/>
          <w:bCs/>
          <w:sz w:val="22"/>
          <w:szCs w:val="22"/>
        </w:rPr>
        <w:t>I</w:t>
      </w:r>
      <w:r w:rsidR="00AB24B6">
        <w:rPr>
          <w:rFonts w:ascii="Arial" w:hAnsi="Arial" w:cs="Arial"/>
          <w:b w:val="0"/>
          <w:bCs/>
          <w:sz w:val="22"/>
          <w:szCs w:val="22"/>
        </w:rPr>
        <w:t>m</w:t>
      </w:r>
      <w:r w:rsidR="00AE3763">
        <w:rPr>
          <w:rFonts w:ascii="Arial" w:hAnsi="Arial" w:cs="Arial"/>
          <w:b w:val="0"/>
          <w:bCs/>
          <w:sz w:val="22"/>
          <w:szCs w:val="22"/>
        </w:rPr>
        <w:t xml:space="preserve"> Rahmen</w:t>
      </w:r>
      <w:r w:rsidR="000643FD">
        <w:rPr>
          <w:rFonts w:ascii="Arial" w:hAnsi="Arial" w:cs="Arial"/>
          <w:b w:val="0"/>
          <w:bCs/>
          <w:sz w:val="22"/>
          <w:szCs w:val="22"/>
        </w:rPr>
        <w:t xml:space="preserve"> der </w:t>
      </w:r>
      <w:r w:rsidR="000643FD" w:rsidRPr="000643FD">
        <w:rPr>
          <w:rFonts w:ascii="Arial" w:hAnsi="Arial" w:cs="Arial"/>
          <w:b w:val="0"/>
          <w:bCs/>
          <w:sz w:val="22"/>
          <w:szCs w:val="22"/>
        </w:rPr>
        <w:t>Innovations- und Technologieberatung</w:t>
      </w:r>
      <w:r w:rsidR="00E04281">
        <w:rPr>
          <w:rFonts w:ascii="Arial" w:hAnsi="Arial" w:cs="Arial"/>
          <w:b w:val="0"/>
          <w:bCs/>
          <w:sz w:val="22"/>
          <w:szCs w:val="22"/>
        </w:rPr>
        <w:t xml:space="preserve"> ewm maXs</w:t>
      </w:r>
      <w:r w:rsidR="000643FD">
        <w:rPr>
          <w:rFonts w:ascii="Arial" w:hAnsi="Arial" w:cs="Arial"/>
          <w:b w:val="0"/>
          <w:bCs/>
          <w:sz w:val="22"/>
          <w:szCs w:val="22"/>
        </w:rPr>
        <w:t xml:space="preserve">olution analysieren Spezialisten von EWM sämtliche Aspekte und Einflussfaktoren des Schweißprozesses von der Konstruktion bis zur Fertigung und optimieren den gesamten Prozessablauf. </w:t>
      </w:r>
      <w:r w:rsidR="00AE3763">
        <w:rPr>
          <w:rFonts w:ascii="Arial" w:hAnsi="Arial" w:cs="Arial"/>
          <w:b w:val="0"/>
          <w:bCs/>
          <w:sz w:val="22"/>
          <w:szCs w:val="22"/>
        </w:rPr>
        <w:t>Dazu zählen</w:t>
      </w:r>
      <w:r w:rsidR="000643FD">
        <w:rPr>
          <w:rFonts w:ascii="Arial" w:hAnsi="Arial" w:cs="Arial"/>
          <w:b w:val="0"/>
          <w:bCs/>
          <w:sz w:val="22"/>
          <w:szCs w:val="22"/>
        </w:rPr>
        <w:t xml:space="preserve"> die </w:t>
      </w:r>
      <w:r w:rsidR="00CD5A72">
        <w:rPr>
          <w:rFonts w:ascii="Arial" w:hAnsi="Arial" w:cs="Arial"/>
          <w:b w:val="0"/>
          <w:bCs/>
          <w:sz w:val="22"/>
          <w:szCs w:val="22"/>
        </w:rPr>
        <w:t>Schweißnaht</w:t>
      </w:r>
      <w:r w:rsidR="000643FD">
        <w:rPr>
          <w:rFonts w:ascii="Arial" w:hAnsi="Arial" w:cs="Arial"/>
          <w:b w:val="0"/>
          <w:bCs/>
          <w:sz w:val="22"/>
          <w:szCs w:val="22"/>
        </w:rPr>
        <w:t xml:space="preserve">vorbereitung </w:t>
      </w:r>
      <w:r w:rsidR="001A3A93">
        <w:rPr>
          <w:rFonts w:ascii="Arial" w:hAnsi="Arial" w:cs="Arial"/>
          <w:b w:val="0"/>
          <w:bCs/>
          <w:sz w:val="22"/>
          <w:szCs w:val="22"/>
        </w:rPr>
        <w:t>und</w:t>
      </w:r>
      <w:r w:rsidR="000643FD">
        <w:rPr>
          <w:rFonts w:ascii="Arial" w:hAnsi="Arial" w:cs="Arial"/>
          <w:b w:val="0"/>
          <w:bCs/>
          <w:sz w:val="22"/>
          <w:szCs w:val="22"/>
        </w:rPr>
        <w:t xml:space="preserve"> die Auswahl des Zusatzwerkstoffs ebenso wie der Einsatz des für den</w:t>
      </w:r>
      <w:r w:rsidR="00700A13">
        <w:rPr>
          <w:rFonts w:ascii="Arial" w:hAnsi="Arial" w:cs="Arial"/>
          <w:b w:val="0"/>
          <w:bCs/>
          <w:sz w:val="22"/>
          <w:szCs w:val="22"/>
        </w:rPr>
        <w:t xml:space="preserve"> jeweiligen </w:t>
      </w:r>
      <w:r w:rsidR="000643FD">
        <w:rPr>
          <w:rFonts w:ascii="Arial" w:hAnsi="Arial" w:cs="Arial"/>
          <w:b w:val="0"/>
          <w:bCs/>
          <w:sz w:val="22"/>
          <w:szCs w:val="22"/>
        </w:rPr>
        <w:t>Anwendun</w:t>
      </w:r>
      <w:r w:rsidR="00700A13">
        <w:rPr>
          <w:rFonts w:ascii="Arial" w:hAnsi="Arial" w:cs="Arial"/>
          <w:b w:val="0"/>
          <w:bCs/>
          <w:sz w:val="22"/>
          <w:szCs w:val="22"/>
        </w:rPr>
        <w:t>gsfall</w:t>
      </w:r>
      <w:r w:rsidR="00E04281">
        <w:rPr>
          <w:rFonts w:ascii="Arial" w:hAnsi="Arial" w:cs="Arial"/>
          <w:b w:val="0"/>
          <w:bCs/>
          <w:sz w:val="22"/>
          <w:szCs w:val="22"/>
        </w:rPr>
        <w:t xml:space="preserve"> besten </w:t>
      </w:r>
      <w:r w:rsidR="004A5CB8">
        <w:rPr>
          <w:rFonts w:ascii="Arial" w:hAnsi="Arial" w:cs="Arial"/>
          <w:b w:val="0"/>
          <w:bCs/>
          <w:sz w:val="22"/>
          <w:szCs w:val="22"/>
        </w:rPr>
        <w:t>Schweißprozesse</w:t>
      </w:r>
      <w:r w:rsidR="00E04281">
        <w:rPr>
          <w:rFonts w:ascii="Arial" w:hAnsi="Arial" w:cs="Arial"/>
          <w:b w:val="0"/>
          <w:bCs/>
          <w:sz w:val="22"/>
          <w:szCs w:val="22"/>
        </w:rPr>
        <w:t>s. A</w:t>
      </w:r>
      <w:r w:rsidR="00700A13">
        <w:rPr>
          <w:rFonts w:ascii="Arial" w:hAnsi="Arial" w:cs="Arial"/>
          <w:b w:val="0"/>
          <w:bCs/>
          <w:sz w:val="22"/>
          <w:szCs w:val="22"/>
        </w:rPr>
        <w:t>uch die Peripherie wie Gaszuführung, die Vor- und Nacharbeit sowie der Einsatz von Verschleißmaterialien werden unter die Lupe genommen. Ziel ist stets</w:t>
      </w:r>
      <w:r w:rsidR="00AE3763">
        <w:rPr>
          <w:rFonts w:ascii="Arial" w:hAnsi="Arial" w:cs="Arial"/>
          <w:b w:val="0"/>
          <w:bCs/>
          <w:sz w:val="22"/>
          <w:szCs w:val="22"/>
        </w:rPr>
        <w:t>,</w:t>
      </w:r>
      <w:r w:rsidR="00700A13">
        <w:rPr>
          <w:rFonts w:ascii="Arial" w:hAnsi="Arial" w:cs="Arial"/>
          <w:b w:val="0"/>
          <w:bCs/>
          <w:sz w:val="22"/>
          <w:szCs w:val="22"/>
        </w:rPr>
        <w:t xml:space="preserve"> die individuell beste Kundenlösung und de</w:t>
      </w:r>
      <w:r w:rsidR="0015031A">
        <w:rPr>
          <w:rFonts w:ascii="Arial" w:hAnsi="Arial" w:cs="Arial"/>
          <w:b w:val="0"/>
          <w:bCs/>
          <w:sz w:val="22"/>
          <w:szCs w:val="22"/>
        </w:rPr>
        <w:t>n</w:t>
      </w:r>
      <w:r w:rsidR="00700A13">
        <w:rPr>
          <w:rFonts w:ascii="Arial" w:hAnsi="Arial" w:cs="Arial"/>
          <w:b w:val="0"/>
          <w:bCs/>
          <w:sz w:val="22"/>
          <w:szCs w:val="22"/>
        </w:rPr>
        <w:t xml:space="preserve"> wirtschaftlichste</w:t>
      </w:r>
      <w:r w:rsidR="0015031A">
        <w:rPr>
          <w:rFonts w:ascii="Arial" w:hAnsi="Arial" w:cs="Arial"/>
          <w:b w:val="0"/>
          <w:bCs/>
          <w:sz w:val="22"/>
          <w:szCs w:val="22"/>
        </w:rPr>
        <w:t>n</w:t>
      </w:r>
      <w:r w:rsidR="00E029D5">
        <w:rPr>
          <w:rFonts w:ascii="Arial" w:hAnsi="Arial" w:cs="Arial"/>
          <w:b w:val="0"/>
          <w:bCs/>
          <w:sz w:val="22"/>
          <w:szCs w:val="22"/>
        </w:rPr>
        <w:t xml:space="preserve"> Prozessab</w:t>
      </w:r>
      <w:r w:rsidR="00700A13">
        <w:rPr>
          <w:rFonts w:ascii="Arial" w:hAnsi="Arial" w:cs="Arial"/>
          <w:b w:val="0"/>
          <w:bCs/>
          <w:sz w:val="22"/>
          <w:szCs w:val="22"/>
        </w:rPr>
        <w:t>l</w:t>
      </w:r>
      <w:r w:rsidR="00E029D5">
        <w:rPr>
          <w:rFonts w:ascii="Arial" w:hAnsi="Arial" w:cs="Arial"/>
          <w:b w:val="0"/>
          <w:bCs/>
          <w:sz w:val="22"/>
          <w:szCs w:val="22"/>
        </w:rPr>
        <w:t>a</w:t>
      </w:r>
      <w:r w:rsidR="00700A13">
        <w:rPr>
          <w:rFonts w:ascii="Arial" w:hAnsi="Arial" w:cs="Arial"/>
          <w:b w:val="0"/>
          <w:bCs/>
          <w:sz w:val="22"/>
          <w:szCs w:val="22"/>
        </w:rPr>
        <w:t>uf</w:t>
      </w:r>
      <w:r w:rsidR="00AE3763">
        <w:rPr>
          <w:rFonts w:ascii="Arial" w:hAnsi="Arial" w:cs="Arial"/>
          <w:b w:val="0"/>
          <w:bCs/>
          <w:sz w:val="22"/>
          <w:szCs w:val="22"/>
        </w:rPr>
        <w:t xml:space="preserve"> zu erreichen</w:t>
      </w:r>
      <w:r w:rsidR="00E029D5">
        <w:rPr>
          <w:rFonts w:ascii="Arial" w:hAnsi="Arial" w:cs="Arial"/>
          <w:b w:val="0"/>
          <w:bCs/>
          <w:sz w:val="22"/>
          <w:szCs w:val="22"/>
        </w:rPr>
        <w:t xml:space="preserve">. Die </w:t>
      </w:r>
      <w:r w:rsidR="00AE3763">
        <w:rPr>
          <w:rFonts w:ascii="Arial" w:hAnsi="Arial" w:cs="Arial"/>
          <w:b w:val="0"/>
          <w:bCs/>
          <w:sz w:val="22"/>
          <w:szCs w:val="22"/>
        </w:rPr>
        <w:t xml:space="preserve">Summe der </w:t>
      </w:r>
      <w:r w:rsidR="00E029D5">
        <w:rPr>
          <w:rFonts w:ascii="Arial" w:hAnsi="Arial" w:cs="Arial"/>
          <w:b w:val="0"/>
          <w:bCs/>
          <w:sz w:val="22"/>
          <w:szCs w:val="22"/>
        </w:rPr>
        <w:t>Maßnahmen liefer</w:t>
      </w:r>
      <w:r w:rsidR="00AE3763">
        <w:rPr>
          <w:rFonts w:ascii="Arial" w:hAnsi="Arial" w:cs="Arial"/>
          <w:b w:val="0"/>
          <w:bCs/>
          <w:sz w:val="22"/>
          <w:szCs w:val="22"/>
        </w:rPr>
        <w:t>t</w:t>
      </w:r>
      <w:r w:rsidR="00E029D5">
        <w:rPr>
          <w:rFonts w:ascii="Arial" w:hAnsi="Arial" w:cs="Arial"/>
          <w:b w:val="0"/>
          <w:bCs/>
          <w:sz w:val="22"/>
          <w:szCs w:val="22"/>
        </w:rPr>
        <w:t xml:space="preserve"> ein nachhaltiges, ressourcenschonendes Ergebnis</w:t>
      </w:r>
      <w:r>
        <w:rPr>
          <w:rFonts w:ascii="Arial" w:hAnsi="Arial" w:cs="Arial"/>
          <w:b w:val="0"/>
          <w:bCs/>
          <w:sz w:val="22"/>
          <w:szCs w:val="22"/>
        </w:rPr>
        <w:t xml:space="preserve"> bei gleichbleibend hoher Qualität</w:t>
      </w:r>
      <w:r w:rsidR="00E029D5">
        <w:rPr>
          <w:rFonts w:ascii="Arial" w:hAnsi="Arial" w:cs="Arial"/>
          <w:b w:val="0"/>
          <w:bCs/>
          <w:sz w:val="22"/>
          <w:szCs w:val="22"/>
        </w:rPr>
        <w:t>.</w:t>
      </w:r>
      <w:r>
        <w:rPr>
          <w:rFonts w:ascii="Arial" w:hAnsi="Arial" w:cs="Arial"/>
          <w:b w:val="0"/>
          <w:bCs/>
          <w:sz w:val="22"/>
          <w:szCs w:val="22"/>
        </w:rPr>
        <w:t xml:space="preserve"> D</w:t>
      </w:r>
      <w:r w:rsidR="00EF7737">
        <w:rPr>
          <w:rFonts w:ascii="Arial" w:hAnsi="Arial" w:cs="Arial"/>
          <w:b w:val="0"/>
          <w:bCs/>
          <w:sz w:val="22"/>
          <w:szCs w:val="22"/>
        </w:rPr>
        <w:t>er finanzielle Aufwand</w:t>
      </w:r>
      <w:r>
        <w:rPr>
          <w:rFonts w:ascii="Arial" w:hAnsi="Arial" w:cs="Arial"/>
          <w:b w:val="0"/>
          <w:bCs/>
          <w:sz w:val="22"/>
          <w:szCs w:val="22"/>
        </w:rPr>
        <w:t xml:space="preserve"> für die Veränderungen ha</w:t>
      </w:r>
      <w:r w:rsidR="009C66EC">
        <w:rPr>
          <w:rFonts w:ascii="Arial" w:hAnsi="Arial" w:cs="Arial"/>
          <w:b w:val="0"/>
          <w:bCs/>
          <w:sz w:val="22"/>
          <w:szCs w:val="22"/>
        </w:rPr>
        <w:t>t</w:t>
      </w:r>
      <w:r>
        <w:rPr>
          <w:rFonts w:ascii="Arial" w:hAnsi="Arial" w:cs="Arial"/>
          <w:b w:val="0"/>
          <w:bCs/>
          <w:sz w:val="22"/>
          <w:szCs w:val="22"/>
        </w:rPr>
        <w:t xml:space="preserve"> sich </w:t>
      </w:r>
      <w:r w:rsidR="00EF7737">
        <w:rPr>
          <w:rFonts w:ascii="Arial" w:hAnsi="Arial" w:cs="Arial"/>
          <w:b w:val="0"/>
          <w:bCs/>
          <w:sz w:val="22"/>
          <w:szCs w:val="22"/>
        </w:rPr>
        <w:t xml:space="preserve">in der Regel </w:t>
      </w:r>
      <w:r>
        <w:rPr>
          <w:rFonts w:ascii="Arial" w:hAnsi="Arial" w:cs="Arial"/>
          <w:b w:val="0"/>
          <w:bCs/>
          <w:sz w:val="22"/>
          <w:szCs w:val="22"/>
        </w:rPr>
        <w:t>schnell amortisiert. Was bleibt, ist das gute Gefühl</w:t>
      </w:r>
      <w:r w:rsidR="00791309">
        <w:rPr>
          <w:rFonts w:ascii="Arial" w:hAnsi="Arial" w:cs="Arial"/>
          <w:b w:val="0"/>
          <w:bCs/>
          <w:sz w:val="22"/>
          <w:szCs w:val="22"/>
        </w:rPr>
        <w:t>,</w:t>
      </w:r>
      <w:r>
        <w:rPr>
          <w:rFonts w:ascii="Arial" w:hAnsi="Arial" w:cs="Arial"/>
          <w:b w:val="0"/>
          <w:bCs/>
          <w:sz w:val="22"/>
          <w:szCs w:val="22"/>
        </w:rPr>
        <w:t xml:space="preserve"> neben der Kostenersparnis auch etwas für die Umwelt zu tun.</w:t>
      </w:r>
    </w:p>
    <w:p w14:paraId="350D3B48" w14:textId="2B9A8D82" w:rsidR="00326CDF" w:rsidRPr="0015031A" w:rsidRDefault="0015031A" w:rsidP="00326CDF">
      <w:pPr>
        <w:pStyle w:val="Flietext"/>
        <w:rPr>
          <w:b/>
        </w:rPr>
      </w:pPr>
      <w:r w:rsidRPr="0015031A">
        <w:rPr>
          <w:b/>
        </w:rPr>
        <w:lastRenderedPageBreak/>
        <w:t>Energie einsparen</w:t>
      </w:r>
    </w:p>
    <w:p w14:paraId="3CF80B1B" w14:textId="3D7F36C4" w:rsidR="008337C6" w:rsidRDefault="0015031A" w:rsidP="00326CDF">
      <w:pPr>
        <w:pStyle w:val="Flietext"/>
      </w:pPr>
      <w:r>
        <w:t xml:space="preserve">Um in der Schweißtechnik Energie, also Strom, einzusparen, ist die </w:t>
      </w:r>
      <w:r w:rsidR="00F97F68">
        <w:t xml:space="preserve">Technologie </w:t>
      </w:r>
      <w:r w:rsidR="00EF7737">
        <w:t>mit</w:t>
      </w:r>
      <w:r w:rsidR="00F97F68">
        <w:t xml:space="preserve">entscheidend. So wandelt die moderne Invertertechnologie </w:t>
      </w:r>
      <w:r w:rsidR="00CD6A0A">
        <w:t>im Vergleich zu</w:t>
      </w:r>
      <w:r w:rsidR="00F97F68" w:rsidRPr="00B244E9">
        <w:t xml:space="preserve"> </w:t>
      </w:r>
      <w:r w:rsidR="00CD5A72">
        <w:t>analogen stufengeschalteten Transformator-Stromquellen</w:t>
      </w:r>
      <w:r w:rsidR="00F97F68">
        <w:t xml:space="preserve"> die eingesetzte Energie </w:t>
      </w:r>
      <w:r w:rsidR="00CD5A72">
        <w:t xml:space="preserve">mit einem deutlich geringeren Verlust </w:t>
      </w:r>
      <w:r w:rsidR="00F97F68">
        <w:t xml:space="preserve">in einen dem jeweiligen Prozess angepassten Strom um. </w:t>
      </w:r>
      <w:r w:rsidR="00CD6A0A">
        <w:t>N</w:t>
      </w:r>
      <w:r w:rsidR="00F97F68">
        <w:t>och wesentlicher sind die innovativen Schweiß</w:t>
      </w:r>
      <w:r w:rsidR="00CD6A0A">
        <w:t>prozesse</w:t>
      </w:r>
      <w:r w:rsidR="00F97F68">
        <w:t>. Jede</w:t>
      </w:r>
      <w:r w:rsidR="00CD6A0A">
        <w:t>r</w:t>
      </w:r>
      <w:r w:rsidR="00F97F68">
        <w:t xml:space="preserve"> einzelne Schweiß</w:t>
      </w:r>
      <w:r w:rsidR="00CD6A0A">
        <w:t>prozess</w:t>
      </w:r>
      <w:r w:rsidR="00F97F68">
        <w:t xml:space="preserve"> ist optimal auf den jeweiligen Anwendungsfall ausgelegt und bringt die eingesetzte Energie in der </w:t>
      </w:r>
      <w:r w:rsidR="00CD6A0A">
        <w:t>optimalen</w:t>
      </w:r>
      <w:r w:rsidR="00F97F68">
        <w:t xml:space="preserve"> Menge und Form in die Schweißnaht ein. </w:t>
      </w:r>
      <w:r w:rsidR="008337C6">
        <w:t xml:space="preserve">So arbeitet ein coldArc-Lichtbogen </w:t>
      </w:r>
      <w:r w:rsidR="00CD6A0A">
        <w:t xml:space="preserve">zum Beispiel </w:t>
      </w:r>
      <w:r w:rsidR="008337C6">
        <w:t>mit weniger Wärmeeinbringung</w:t>
      </w:r>
      <w:r w:rsidR="00EF7737">
        <w:t xml:space="preserve"> als ein Kurzlichtbogen</w:t>
      </w:r>
      <w:r w:rsidR="008337C6">
        <w:t>. Als Folge dieser Energieersparnis</w:t>
      </w:r>
      <w:r w:rsidR="00CD6A0A">
        <w:t xml:space="preserve"> reduzieren sich der </w:t>
      </w:r>
      <w:r w:rsidR="008337C6">
        <w:t xml:space="preserve">Verzug und damit die Nacharbeit. </w:t>
      </w:r>
      <w:r w:rsidR="008337C6" w:rsidRPr="00A61479">
        <w:t>forceArc puls</w:t>
      </w:r>
      <w:r w:rsidR="008337C6" w:rsidRPr="009E739D">
        <w:t xml:space="preserve"> </w:t>
      </w:r>
      <w:r w:rsidR="008337C6">
        <w:t xml:space="preserve">dagegen ist ein </w:t>
      </w:r>
      <w:r w:rsidR="008337C6" w:rsidRPr="00E90F6B">
        <w:t>wärmeminimierte</w:t>
      </w:r>
      <w:r w:rsidR="00B244E9">
        <w:t>r</w:t>
      </w:r>
      <w:r w:rsidR="008337C6" w:rsidRPr="00E90F6B">
        <w:t>,</w:t>
      </w:r>
      <w:r w:rsidR="008337C6" w:rsidRPr="009E739D">
        <w:t xml:space="preserve"> richtungsstabile</w:t>
      </w:r>
      <w:r w:rsidR="00B244E9">
        <w:t>r</w:t>
      </w:r>
      <w:r w:rsidR="008337C6" w:rsidRPr="009E739D">
        <w:t>, druckvolle</w:t>
      </w:r>
      <w:r w:rsidR="00B244E9">
        <w:t xml:space="preserve">r </w:t>
      </w:r>
      <w:r w:rsidR="008337C6" w:rsidRPr="009E739D">
        <w:t>Lichtbogen mit tiefem Einbrand</w:t>
      </w:r>
      <w:r w:rsidR="008337C6">
        <w:t>. Er schiebt selbst den Zunder von unbehandeltem Schwarzstahl vor sich her. Das Ergebnis sind qualita</w:t>
      </w:r>
      <w:r w:rsidR="00592562">
        <w:t>tiv hochwertige, spritzerfreie Schweißn</w:t>
      </w:r>
      <w:r w:rsidR="008337C6">
        <w:t xml:space="preserve">ähte. </w:t>
      </w:r>
      <w:r w:rsidR="00CD6A0A">
        <w:t>Dadurch werden Arbeiten bei der Schweißnahtvorbereitung und der Nacharbeit eingespart und damit</w:t>
      </w:r>
      <w:r w:rsidR="008337C6">
        <w:t xml:space="preserve"> </w:t>
      </w:r>
      <w:r w:rsidR="00EF7737">
        <w:t xml:space="preserve">zweifach </w:t>
      </w:r>
      <w:r w:rsidR="00CD6A0A">
        <w:t>Energie</w:t>
      </w:r>
      <w:r w:rsidR="00EF7737">
        <w:t>:</w:t>
      </w:r>
      <w:r w:rsidR="00CD6A0A">
        <w:t xml:space="preserve"> Strom und menschliche Kraft. Zeit- und Materialeinsparungen kommen dazu.</w:t>
      </w:r>
    </w:p>
    <w:p w14:paraId="3715325D" w14:textId="77777777" w:rsidR="0015031A" w:rsidRPr="006944CF" w:rsidRDefault="0015031A" w:rsidP="00326CDF">
      <w:pPr>
        <w:pStyle w:val="Flietext"/>
      </w:pPr>
    </w:p>
    <w:p w14:paraId="57A7F972" w14:textId="137A0317" w:rsidR="00326CDF" w:rsidRPr="006944CF" w:rsidRDefault="00326CDF" w:rsidP="00326CDF">
      <w:pPr>
        <w:pStyle w:val="Flietext"/>
        <w:rPr>
          <w:b/>
        </w:rPr>
      </w:pPr>
      <w:r w:rsidRPr="006944CF">
        <w:rPr>
          <w:b/>
        </w:rPr>
        <w:t xml:space="preserve">Material einsparen </w:t>
      </w:r>
    </w:p>
    <w:p w14:paraId="05E163FD" w14:textId="0937A60F" w:rsidR="003A3F5A" w:rsidRDefault="007B43EA" w:rsidP="007B43EA">
      <w:pPr>
        <w:pStyle w:val="Flietext"/>
      </w:pPr>
      <w:r>
        <w:t>Untersuchungen zufolge lässt sich</w:t>
      </w:r>
      <w:r w:rsidR="00B7489E">
        <w:t xml:space="preserve"> bei mehrlagigen Schweißnähten bis zur</w:t>
      </w:r>
      <w:r>
        <w:t xml:space="preserve"> Hälfte der Energie durch </w:t>
      </w:r>
      <w:r w:rsidR="00AB794C">
        <w:t>einen verringerten Öffnungswinkel</w:t>
      </w:r>
      <w:r>
        <w:t xml:space="preserve"> und </w:t>
      </w:r>
      <w:r w:rsidR="00B7489E">
        <w:t xml:space="preserve">einen </w:t>
      </w:r>
      <w:r>
        <w:t>druckvolle</w:t>
      </w:r>
      <w:r w:rsidR="00B7489E">
        <w:t>n</w:t>
      </w:r>
      <w:r>
        <w:t xml:space="preserve"> Lichtbogen ein</w:t>
      </w:r>
      <w:r w:rsidR="00EF7737">
        <w:t>sparen. Damit reduzieren</w:t>
      </w:r>
      <w:r w:rsidR="00AB794C">
        <w:t xml:space="preserve"> sich </w:t>
      </w:r>
      <w:r w:rsidR="00EF7737">
        <w:t>die Menge des ab</w:t>
      </w:r>
      <w:r w:rsidR="00CD6A0A">
        <w:t>g</w:t>
      </w:r>
      <w:r w:rsidR="00EF7737">
        <w:t>e</w:t>
      </w:r>
      <w:r w:rsidR="00CD6A0A">
        <w:t xml:space="preserve">tragenen Metalls </w:t>
      </w:r>
      <w:r w:rsidR="00773196">
        <w:t xml:space="preserve">zur Schweißnahtvorbereitung </w:t>
      </w:r>
      <w:r w:rsidR="00CD6A0A">
        <w:t xml:space="preserve">und </w:t>
      </w:r>
      <w:r>
        <w:t>d</w:t>
      </w:r>
      <w:r w:rsidR="00AB794C">
        <w:t>ie</w:t>
      </w:r>
      <w:r>
        <w:t xml:space="preserve"> Anzahl der Schweißraupen. Ist aber </w:t>
      </w:r>
      <w:r w:rsidR="001B65BD">
        <w:t xml:space="preserve">zum Beispiel </w:t>
      </w:r>
      <w:r>
        <w:t>nur halb so viel Material für das Verschweißen notwendig, kann der Schweißer mit dem gleichen Materialaufwand doppelt so viel Schweißnaht erzeugen.</w:t>
      </w:r>
      <w:r w:rsidR="003A3F5A">
        <w:t xml:space="preserve"> </w:t>
      </w:r>
    </w:p>
    <w:p w14:paraId="0BD6FA21" w14:textId="265269C6" w:rsidR="001B65BD" w:rsidRDefault="00EF7737" w:rsidP="00326CDF">
      <w:pPr>
        <w:pStyle w:val="Flietext"/>
      </w:pPr>
      <w:r>
        <w:t>Daneben spielt</w:t>
      </w:r>
      <w:r w:rsidR="00915BF8">
        <w:t xml:space="preserve"> das Schweißgas eine Rolle. Sehr schnell kann sich eine zentrale Gasversorgung gegenüber dem Einsatz von Gasflaschen amortisieren. Elektronisch ge</w:t>
      </w:r>
      <w:r w:rsidR="00773196">
        <w:t>regelte</w:t>
      </w:r>
      <w:r w:rsidR="00915BF8">
        <w:t xml:space="preserve"> Gasventile</w:t>
      </w:r>
      <w:r w:rsidR="00773196">
        <w:t xml:space="preserve"> sparen weiteres Gas ein</w:t>
      </w:r>
      <w:r w:rsidR="00915BF8">
        <w:t xml:space="preserve">. </w:t>
      </w:r>
    </w:p>
    <w:p w14:paraId="38507A4C" w14:textId="77777777" w:rsidR="007B43EA" w:rsidRDefault="007B43EA" w:rsidP="00326CDF">
      <w:pPr>
        <w:pStyle w:val="Flietext"/>
      </w:pPr>
    </w:p>
    <w:p w14:paraId="01A612FC" w14:textId="25E6B86D" w:rsidR="00326CDF" w:rsidRPr="006944CF" w:rsidRDefault="00326CDF" w:rsidP="00326CDF">
      <w:pPr>
        <w:pStyle w:val="Flietext"/>
        <w:rPr>
          <w:b/>
        </w:rPr>
      </w:pPr>
      <w:r w:rsidRPr="006944CF">
        <w:rPr>
          <w:b/>
        </w:rPr>
        <w:t xml:space="preserve">Zeit sparen </w:t>
      </w:r>
    </w:p>
    <w:p w14:paraId="34E77CDE" w14:textId="77777777" w:rsidR="00773196" w:rsidRDefault="003A3F5A" w:rsidP="00773196">
      <w:pPr>
        <w:pStyle w:val="Flietext"/>
      </w:pPr>
      <w:r>
        <w:t>Optimierte Schweiß</w:t>
      </w:r>
      <w:r w:rsidR="00827FC2">
        <w:t>prozesse</w:t>
      </w:r>
      <w:r>
        <w:t xml:space="preserve"> können das gleiche Ergebnis </w:t>
      </w:r>
      <w:r w:rsidR="00EF7737">
        <w:t>in</w:t>
      </w:r>
      <w:r>
        <w:t xml:space="preserve"> weniger Schweißzeit </w:t>
      </w:r>
      <w:r w:rsidR="00B7489E">
        <w:t>erreichen</w:t>
      </w:r>
      <w:r w:rsidR="00326CDF" w:rsidRPr="006944CF">
        <w:t>.</w:t>
      </w:r>
      <w:r>
        <w:t xml:space="preserve"> </w:t>
      </w:r>
      <w:r w:rsidR="00B7489E">
        <w:t xml:space="preserve">Grund sind die vielen verschiedenen Faktoren, die für gutes, schnelles und sicheres Arbeiten sorgen: </w:t>
      </w:r>
      <w:r w:rsidR="004A1597">
        <w:t xml:space="preserve">Mit ergonomisch geformten </w:t>
      </w:r>
      <w:r>
        <w:t>Brenner</w:t>
      </w:r>
      <w:r w:rsidR="00EF7737">
        <w:t>n</w:t>
      </w:r>
      <w:r>
        <w:t xml:space="preserve"> lässt sich </w:t>
      </w:r>
      <w:r w:rsidR="004A1597">
        <w:t>leichter</w:t>
      </w:r>
      <w:r>
        <w:t xml:space="preserve"> </w:t>
      </w:r>
      <w:r w:rsidR="004A1597">
        <w:t>arbeiten</w:t>
      </w:r>
      <w:r w:rsidR="00827FC2">
        <w:t>. Dank der optimierten Drahtzuführung wird</w:t>
      </w:r>
      <w:r>
        <w:t xml:space="preserve"> </w:t>
      </w:r>
      <w:r>
        <w:lastRenderedPageBreak/>
        <w:t xml:space="preserve">der Zusatzwerkstoff gleichmäßig und kontinuierlich zugeführt. </w:t>
      </w:r>
      <w:r w:rsidR="00773196">
        <w:t xml:space="preserve">Eine weitere Zeitersparnis kann die Umstellung der Drahtelektrode von der Rolle auf Faßanbindung bringen. Der häufigere Wechsel der Drahtrolle enfällt genauso wie das Entsorgen der Reststücke – was wiederum Ressourcen spart. </w:t>
      </w:r>
    </w:p>
    <w:p w14:paraId="36B304C3" w14:textId="6F1A1440" w:rsidR="00773196" w:rsidRDefault="00773196" w:rsidP="00773196">
      <w:pPr>
        <w:pStyle w:val="Flietext"/>
      </w:pPr>
      <w:r>
        <w:t>Auch langlebige Verschleißteile wie Strom- und Gasdüsen sparen Zeit ein. Durch die längeren Standzeiten müssen die Düsen seltener ausgetauscht werden. In der Summe reduzieren sich die Zeiten fürs Wechseln merklich.</w:t>
      </w:r>
    </w:p>
    <w:p w14:paraId="49D3B02E" w14:textId="77777777" w:rsidR="00EF7737" w:rsidRDefault="00EF7737" w:rsidP="00B80DED">
      <w:pPr>
        <w:pStyle w:val="Flietext"/>
      </w:pPr>
    </w:p>
    <w:p w14:paraId="7B027E43" w14:textId="5FCA6D47" w:rsidR="00EF7737" w:rsidRPr="00EF7737" w:rsidRDefault="00EF7737" w:rsidP="00B80DED">
      <w:pPr>
        <w:pStyle w:val="Flietext"/>
        <w:rPr>
          <w:b/>
        </w:rPr>
      </w:pPr>
      <w:r w:rsidRPr="00EF7737">
        <w:rPr>
          <w:b/>
        </w:rPr>
        <w:t>Gesundheit schonen</w:t>
      </w:r>
    </w:p>
    <w:p w14:paraId="1F084744" w14:textId="7A1ED257" w:rsidR="00B80DED" w:rsidRPr="006944CF" w:rsidRDefault="00CA5174" w:rsidP="00B80DED">
      <w:pPr>
        <w:pStyle w:val="Flietext"/>
      </w:pPr>
      <w:r>
        <w:t>Können Anwender bei großen</w:t>
      </w:r>
      <w:r w:rsidR="00773196">
        <w:t xml:space="preserve"> Bauteilen einen Gelenkausleger</w:t>
      </w:r>
      <w:r>
        <w:t xml:space="preserve"> nutzen, fallen </w:t>
      </w:r>
      <w:r w:rsidR="001A3A93">
        <w:t xml:space="preserve">die </w:t>
      </w:r>
      <w:r>
        <w:t>oft mühsame</w:t>
      </w:r>
      <w:r w:rsidR="001A3A93">
        <w:t>n</w:t>
      </w:r>
      <w:r>
        <w:t xml:space="preserve"> Standortwechsel des </w:t>
      </w:r>
      <w:r w:rsidR="00773196">
        <w:t>Drahtvo</w:t>
      </w:r>
      <w:r w:rsidR="001A3A93">
        <w:t>r</w:t>
      </w:r>
      <w:r w:rsidR="00773196">
        <w:t>schub</w:t>
      </w:r>
      <w:r>
        <w:t xml:space="preserve">geräts </w:t>
      </w:r>
      <w:r w:rsidR="004A5CB8">
        <w:t xml:space="preserve">und der Zwischenschlauchpakete </w:t>
      </w:r>
      <w:r>
        <w:t xml:space="preserve">weg – </w:t>
      </w:r>
      <w:r w:rsidR="0065416B">
        <w:t>das Zeitkonto und der Bewegungsapparat des Mitarbeiters werden nachhaltig geschont.</w:t>
      </w:r>
      <w:r w:rsidR="00EF7737">
        <w:t xml:space="preserve"> Dazu </w:t>
      </w:r>
      <w:r w:rsidR="00773196">
        <w:t>reduzieren</w:t>
      </w:r>
      <w:r w:rsidR="00EF7737">
        <w:t xml:space="preserve"> </w:t>
      </w:r>
      <w:r w:rsidR="001A3A93">
        <w:t>innovative</w:t>
      </w:r>
      <w:r w:rsidR="00EF7737">
        <w:t xml:space="preserve"> Schweißprozesse wie forceArc puls und coldArc </w:t>
      </w:r>
      <w:r w:rsidR="001A3A93" w:rsidRPr="006944CF">
        <w:t>Schweißrauche</w:t>
      </w:r>
      <w:r w:rsidR="001A3A93">
        <w:t xml:space="preserve">missionen </w:t>
      </w:r>
      <w:r w:rsidR="00EF7737">
        <w:t xml:space="preserve">um </w:t>
      </w:r>
      <w:r w:rsidR="00EF7737" w:rsidRPr="006944CF">
        <w:t>bis zu 75 Prozent</w:t>
      </w:r>
      <w:r w:rsidR="00EF7737">
        <w:t>. Auch das</w:t>
      </w:r>
      <w:r w:rsidR="00EF7737" w:rsidRPr="00EF7737">
        <w:t xml:space="preserve"> </w:t>
      </w:r>
      <w:r w:rsidR="00EF7737">
        <w:t>verbessert die A</w:t>
      </w:r>
      <w:r w:rsidR="00EF7737" w:rsidRPr="006944CF">
        <w:t xml:space="preserve">rbeitsbedingungen </w:t>
      </w:r>
      <w:r w:rsidR="00EF7737">
        <w:t xml:space="preserve">und den Gesundheitsschutz </w:t>
      </w:r>
      <w:r w:rsidR="00E26A2F">
        <w:t xml:space="preserve">des Schweißers </w:t>
      </w:r>
      <w:r w:rsidR="00EF7737" w:rsidRPr="006944CF">
        <w:t>deutlich</w:t>
      </w:r>
      <w:r w:rsidR="00EF7737">
        <w:t>.</w:t>
      </w:r>
    </w:p>
    <w:p w14:paraId="62CCAEDA" w14:textId="77777777" w:rsidR="00326CDF" w:rsidRPr="006944CF" w:rsidRDefault="00326CDF" w:rsidP="00326CDF">
      <w:pPr>
        <w:pStyle w:val="Flietext"/>
      </w:pPr>
    </w:p>
    <w:p w14:paraId="6205EACF" w14:textId="77777777" w:rsidR="00326CDF" w:rsidRPr="006944CF" w:rsidRDefault="00326CDF" w:rsidP="00326CDF">
      <w:pPr>
        <w:pStyle w:val="Flietext"/>
        <w:rPr>
          <w:b/>
        </w:rPr>
      </w:pPr>
      <w:r w:rsidRPr="006944CF">
        <w:rPr>
          <w:b/>
        </w:rPr>
        <w:t>Nachhaltigkeit leben</w:t>
      </w:r>
    </w:p>
    <w:p w14:paraId="7857B69E" w14:textId="0ECB9E9F" w:rsidR="00846983" w:rsidRPr="006944CF" w:rsidRDefault="00BA0462" w:rsidP="00326CDF">
      <w:pPr>
        <w:pStyle w:val="Flietext"/>
      </w:pPr>
      <w:r>
        <w:t>Komplette Kundenlösungen, e</w:t>
      </w:r>
      <w:r w:rsidR="00326CDF" w:rsidRPr="006944CF">
        <w:t>ffektive Ressourcennutzung</w:t>
      </w:r>
      <w:r>
        <w:t xml:space="preserve"> und </w:t>
      </w:r>
      <w:r w:rsidR="00172137">
        <w:t xml:space="preserve">nachhaltiges Wirken standen </w:t>
      </w:r>
      <w:r w:rsidR="00846983">
        <w:t>von jeher</w:t>
      </w:r>
      <w:r w:rsidR="007E71F6">
        <w:t xml:space="preserve"> und</w:t>
      </w:r>
      <w:r w:rsidR="00846983">
        <w:t xml:space="preserve"> stehen auch in Zukunft </w:t>
      </w:r>
      <w:r w:rsidR="00326CDF" w:rsidRPr="006944CF">
        <w:t>im Fokus von EWM</w:t>
      </w:r>
      <w:r w:rsidR="00846983">
        <w:t xml:space="preserve"> </w:t>
      </w:r>
      <w:r w:rsidR="00E75A1E">
        <w:t>– sowohl in der Produkt- als auch in der Prozessentwicklung</w:t>
      </w:r>
      <w:r w:rsidR="00326CDF" w:rsidRPr="006944CF">
        <w:t xml:space="preserve">. </w:t>
      </w:r>
      <w:r w:rsidR="00846983">
        <w:t>EWM</w:t>
      </w:r>
      <w:r w:rsidR="00386774">
        <w:t xml:space="preserve"> verfolgte als einer der ersten Schweißgerätehersteller konsequent die Invertertechnologie. Schweißgeräte wurden immer leichter</w:t>
      </w:r>
      <w:r w:rsidR="00F5306F">
        <w:t>,</w:t>
      </w:r>
      <w:r w:rsidR="00386774">
        <w:t xml:space="preserve"> kompakter </w:t>
      </w:r>
      <w:r w:rsidR="00F5306F">
        <w:t xml:space="preserve">und handlicher. So </w:t>
      </w:r>
      <w:r w:rsidR="00846983">
        <w:t>wurden</w:t>
      </w:r>
      <w:r w:rsidR="001A3A93">
        <w:t xml:space="preserve"> </w:t>
      </w:r>
      <w:r w:rsidR="00C15CFC">
        <w:t xml:space="preserve">bei der Herstellung </w:t>
      </w:r>
      <w:r w:rsidR="00386774">
        <w:t xml:space="preserve">wertvolle Rohstoffe wie </w:t>
      </w:r>
      <w:r w:rsidR="00F5306F">
        <w:t xml:space="preserve">z. B. </w:t>
      </w:r>
      <w:r w:rsidR="00386774">
        <w:t>Kup</w:t>
      </w:r>
      <w:r w:rsidR="00F5306F">
        <w:t>fer</w:t>
      </w:r>
      <w:r w:rsidR="00846983">
        <w:t xml:space="preserve"> und Aluminium</w:t>
      </w:r>
      <w:r w:rsidR="00F5306F">
        <w:t xml:space="preserve"> ein</w:t>
      </w:r>
      <w:r w:rsidR="00846983">
        <w:t>gespart</w:t>
      </w:r>
      <w:r w:rsidR="00386774">
        <w:t>. D</w:t>
      </w:r>
      <w:r w:rsidR="00655132">
        <w:t>och</w:t>
      </w:r>
      <w:r w:rsidR="00386774">
        <w:t xml:space="preserve"> </w:t>
      </w:r>
      <w:r w:rsidR="00326CDF" w:rsidRPr="006944CF">
        <w:t>der Nachhaltigkeitsgedanke</w:t>
      </w:r>
      <w:r w:rsidR="00655132" w:rsidRPr="00655132">
        <w:t xml:space="preserve"> </w:t>
      </w:r>
      <w:r w:rsidR="00655132" w:rsidRPr="006944CF">
        <w:t>geht</w:t>
      </w:r>
      <w:r w:rsidR="00326CDF" w:rsidRPr="006944CF">
        <w:t xml:space="preserve"> </w:t>
      </w:r>
      <w:r w:rsidR="00386774">
        <w:t xml:space="preserve">bei dem Westerwälder Unternehmen </w:t>
      </w:r>
      <w:r w:rsidR="00326CDF" w:rsidRPr="006944CF">
        <w:t xml:space="preserve">weit über den reinen </w:t>
      </w:r>
      <w:r w:rsidR="00386774">
        <w:t xml:space="preserve">Bau und </w:t>
      </w:r>
      <w:r w:rsidR="00326CDF" w:rsidRPr="006944CF">
        <w:t>Einsatz im Schweißgerät hinaus</w:t>
      </w:r>
      <w:r w:rsidR="00386774">
        <w:t>. So ist d</w:t>
      </w:r>
      <w:r w:rsidR="00326CDF" w:rsidRPr="006944CF">
        <w:t xml:space="preserve">as Verwaltungsgebäude nach neuesten Erkenntnissen in der Gebäudetechnik konzipiert. Um den Verbrauch von Primärenergie in dem neuen Bürokomplex signifikant niedrig zu halten, wurde der umweltfreundliche Energiestandard KfW 55 umgesetzt. </w:t>
      </w:r>
      <w:r w:rsidR="009D474D">
        <w:t>I</w:t>
      </w:r>
      <w:r w:rsidR="00326CDF" w:rsidRPr="006944CF">
        <w:t>m Gebäude selbst befindet sich eine beson</w:t>
      </w:r>
      <w:r w:rsidR="00386774">
        <w:t>ders energieeffiziente Heizung</w:t>
      </w:r>
      <w:r w:rsidR="004E35E3">
        <w:t>.</w:t>
      </w:r>
      <w:r w:rsidR="003E52AC">
        <w:t xml:space="preserve"> </w:t>
      </w:r>
      <w:r w:rsidR="00846983">
        <w:t>Dass EWM-Geräte auch beim Bau von Windrädern eingesetzt werden, schließt den Kreis der Nachhaltigkeit.</w:t>
      </w:r>
    </w:p>
    <w:p w14:paraId="51959B83" w14:textId="77777777" w:rsidR="003B0003" w:rsidRDefault="003B0003" w:rsidP="00D72978">
      <w:pPr>
        <w:pStyle w:val="Zusatzinformationen"/>
      </w:pPr>
    </w:p>
    <w:p w14:paraId="6CB2A779" w14:textId="77777777" w:rsidR="004F0B8B" w:rsidRDefault="004F0B8B" w:rsidP="00D72978">
      <w:pPr>
        <w:pStyle w:val="Zusatzinformationen"/>
      </w:pPr>
    </w:p>
    <w:p w14:paraId="32977D12" w14:textId="44BF3C7C" w:rsidR="000C5770" w:rsidRDefault="002E5FA4" w:rsidP="00D72978">
      <w:pPr>
        <w:pStyle w:val="Zusatzinformationen"/>
      </w:pPr>
      <w:r w:rsidRPr="00326CDF">
        <w:t>Stand:</w:t>
      </w:r>
      <w:r w:rsidRPr="00326CDF">
        <w:tab/>
      </w:r>
      <w:r w:rsidRPr="00326CDF">
        <w:tab/>
      </w:r>
      <w:r w:rsidR="00846983">
        <w:t>2</w:t>
      </w:r>
      <w:r w:rsidR="004F0B8B">
        <w:t>2</w:t>
      </w:r>
      <w:r w:rsidR="00A4196F" w:rsidRPr="00326CDF">
        <w:t xml:space="preserve">. </w:t>
      </w:r>
      <w:r w:rsidR="00B7489E">
        <w:t>Mai</w:t>
      </w:r>
      <w:r w:rsidR="00A4196F">
        <w:t xml:space="preserve"> 20</w:t>
      </w:r>
      <w:r w:rsidR="00326CDF">
        <w:t>19</w:t>
      </w:r>
    </w:p>
    <w:p w14:paraId="78A5F7FF" w14:textId="262E8F3D" w:rsidR="000C5770" w:rsidRDefault="00DD0851" w:rsidP="00D72978">
      <w:pPr>
        <w:pStyle w:val="Zusatzinformationen"/>
      </w:pPr>
      <w:r>
        <w:lastRenderedPageBreak/>
        <w:t>Umfang:</w:t>
      </w:r>
      <w:r>
        <w:tab/>
      </w:r>
      <w:r w:rsidR="004F0B8B">
        <w:t>6.363</w:t>
      </w:r>
      <w:r w:rsidR="00754F32">
        <w:t xml:space="preserve"> </w:t>
      </w:r>
      <w:r w:rsidR="000C5770">
        <w:t>Zeichen inklusive Leerzeichen</w:t>
      </w:r>
    </w:p>
    <w:p w14:paraId="1227F763" w14:textId="7190B286" w:rsidR="00BE2023" w:rsidRDefault="00457FB8" w:rsidP="00D72978">
      <w:pPr>
        <w:pStyle w:val="Zusatzinformationen"/>
      </w:pPr>
      <w:r>
        <w:t>Abbildung</w:t>
      </w:r>
      <w:r w:rsidR="004F0B8B">
        <w:t>en</w:t>
      </w:r>
      <w:r w:rsidR="00BE2023" w:rsidRPr="003D6DE3">
        <w:t>:</w:t>
      </w:r>
      <w:r>
        <w:tab/>
      </w:r>
      <w:r w:rsidR="00AA23C4">
        <w:t>8</w:t>
      </w:r>
    </w:p>
    <w:p w14:paraId="44074029" w14:textId="77777777" w:rsidR="00B474CB" w:rsidRDefault="00B474CB" w:rsidP="00D72978">
      <w:pPr>
        <w:pStyle w:val="Zusatzinformationen"/>
      </w:pPr>
    </w:p>
    <w:p w14:paraId="6B5DFA03" w14:textId="7780CEF1" w:rsidR="007E2E00" w:rsidRDefault="007E2E00" w:rsidP="007E2E00">
      <w:pPr>
        <w:pStyle w:val="Bildbenennung"/>
      </w:pPr>
      <w:r>
        <w:t xml:space="preserve">Abb. 1: </w:t>
      </w:r>
    </w:p>
    <w:p w14:paraId="1BA5C25A" w14:textId="299FA86E" w:rsidR="007E2E00" w:rsidRDefault="007E2E00" w:rsidP="00D72978">
      <w:pPr>
        <w:pStyle w:val="Zusatzinformationen"/>
      </w:pPr>
    </w:p>
    <w:p w14:paraId="6D0D42D3" w14:textId="0FE65993" w:rsidR="007E2E00" w:rsidRDefault="007E2E00" w:rsidP="00D72978">
      <w:pPr>
        <w:pStyle w:val="Zusatzinformationen"/>
      </w:pPr>
      <w:r>
        <w:drawing>
          <wp:inline distT="0" distB="0" distL="0" distR="0" wp14:anchorId="4E94CED5" wp14:editId="5F905143">
            <wp:extent cx="4848225" cy="1941195"/>
            <wp:effectExtent l="0" t="0" r="9525" b="1905"/>
            <wp:docPr id="3" name="Grafik 3" descr="K:\Marketing\Presse_Media\Pressemitteilungen\2019\Entwurf\2019_05_PM_Nachhaltigkeit_metall-markt\Bilder\2018_02_MAW_TitanOptionen_UM_HosanBilder_freigegeben_Retusche_B1280659_Retusch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arketing\Presse_Media\Pressemitteilungen\2019\Entwurf\2019_05_PM_Nachhaltigkeit_metall-markt\Bilder\2018_02_MAW_TitanOptionen_UM_HosanBilder_freigegeben_Retusche_B1280659_Retusche_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225" cy="1941195"/>
                    </a:xfrm>
                    <a:prstGeom prst="rect">
                      <a:avLst/>
                    </a:prstGeom>
                    <a:noFill/>
                    <a:ln>
                      <a:noFill/>
                    </a:ln>
                  </pic:spPr>
                </pic:pic>
              </a:graphicData>
            </a:graphic>
          </wp:inline>
        </w:drawing>
      </w:r>
    </w:p>
    <w:p w14:paraId="1307216A" w14:textId="7F8C6F35" w:rsidR="007E2E00" w:rsidRPr="007E2E00" w:rsidRDefault="007E71F6" w:rsidP="00D72978">
      <w:pPr>
        <w:pStyle w:val="Zusatzinformationen"/>
        <w:rPr>
          <w:b w:val="0"/>
        </w:rPr>
      </w:pPr>
      <w:r>
        <w:rPr>
          <w:b w:val="0"/>
        </w:rPr>
        <w:t>Clean und clever: Bei</w:t>
      </w:r>
      <w:r w:rsidR="003B0003">
        <w:rPr>
          <w:b w:val="0"/>
        </w:rPr>
        <w:t xml:space="preserve"> den nachhaltigen Komplettlösungen </w:t>
      </w:r>
      <w:r w:rsidR="004F0B8B">
        <w:rPr>
          <w:b w:val="0"/>
        </w:rPr>
        <w:t xml:space="preserve">rund ums Schweißen </w:t>
      </w:r>
      <w:r w:rsidR="003B0003">
        <w:rPr>
          <w:b w:val="0"/>
        </w:rPr>
        <w:t xml:space="preserve">von EWM </w:t>
      </w:r>
      <w:r>
        <w:rPr>
          <w:b w:val="0"/>
        </w:rPr>
        <w:t>stellt das Unternehmen Anwender und Kunden in den Fokus.</w:t>
      </w:r>
    </w:p>
    <w:p w14:paraId="1A96A421" w14:textId="77777777" w:rsidR="005D61FD" w:rsidRDefault="005D61FD" w:rsidP="00D72978">
      <w:pPr>
        <w:pStyle w:val="Bildbenennung"/>
      </w:pPr>
    </w:p>
    <w:p w14:paraId="1AEFEAC5" w14:textId="77777777" w:rsidR="004A13FD" w:rsidRDefault="004A13FD" w:rsidP="00D72978">
      <w:pPr>
        <w:pStyle w:val="Bildbenennung"/>
      </w:pPr>
    </w:p>
    <w:p w14:paraId="61329DFA" w14:textId="77777777" w:rsidR="004A13FD" w:rsidRDefault="004A13FD" w:rsidP="00D72978">
      <w:pPr>
        <w:pStyle w:val="Bildbenennung"/>
      </w:pPr>
    </w:p>
    <w:p w14:paraId="16655B9E" w14:textId="77777777" w:rsidR="004A13FD" w:rsidRDefault="004A13FD" w:rsidP="00D72978">
      <w:pPr>
        <w:pStyle w:val="Bildbenennung"/>
      </w:pPr>
    </w:p>
    <w:p w14:paraId="5C035C49" w14:textId="77777777" w:rsidR="004A13FD" w:rsidRDefault="004A13FD" w:rsidP="00D72978">
      <w:pPr>
        <w:pStyle w:val="Bildbenennung"/>
      </w:pPr>
    </w:p>
    <w:p w14:paraId="1783A577" w14:textId="4EF30493" w:rsidR="009A6C16" w:rsidRDefault="009A6C16" w:rsidP="00D72978">
      <w:pPr>
        <w:pStyle w:val="Bildbenennung"/>
      </w:pPr>
      <w:r>
        <w:t xml:space="preserve">Abb. </w:t>
      </w:r>
      <w:r w:rsidR="007E2E00">
        <w:t>2</w:t>
      </w:r>
      <w:r>
        <w:t xml:space="preserve">: </w:t>
      </w:r>
    </w:p>
    <w:p w14:paraId="220DD09F" w14:textId="3E2EA086" w:rsidR="00642E3D" w:rsidRDefault="00642E3D" w:rsidP="00D72978">
      <w:pPr>
        <w:pStyle w:val="Bildbenennung"/>
      </w:pPr>
    </w:p>
    <w:p w14:paraId="4F01810D" w14:textId="76840562" w:rsidR="00642E3D" w:rsidRDefault="00642E3D" w:rsidP="00D72978">
      <w:pPr>
        <w:pStyle w:val="Bildbenennung"/>
      </w:pPr>
      <w:r>
        <w:rPr>
          <w:noProof/>
        </w:rPr>
        <w:drawing>
          <wp:inline distT="0" distB="0" distL="0" distR="0" wp14:anchorId="7268AE24" wp14:editId="07CF59D5">
            <wp:extent cx="4491071" cy="1587260"/>
            <wp:effectExtent l="0" t="0" r="5080" b="0"/>
            <wp:docPr id="8" name="Grafik 8" descr="K:\Marketing\Presse_Media\Pressemitteilungen\2019\Entwurf\2019_05_PM_Nachhaltigkeit_metall-markt\Bilder\Diagramme\Diagramm_Energie_force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Marketing\Presse_Media\Pressemitteilungen\2019\Entwurf\2019_05_PM_Nachhaltigkeit_metall-markt\Bilder\Diagramme\Diagramm_Energie_forceAr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6273" cy="1589098"/>
                    </a:xfrm>
                    <a:prstGeom prst="rect">
                      <a:avLst/>
                    </a:prstGeom>
                    <a:noFill/>
                    <a:ln>
                      <a:noFill/>
                    </a:ln>
                  </pic:spPr>
                </pic:pic>
              </a:graphicData>
            </a:graphic>
          </wp:inline>
        </w:drawing>
      </w:r>
    </w:p>
    <w:p w14:paraId="41CF7903" w14:textId="7663E247" w:rsidR="00642E3D" w:rsidRPr="00642E3D" w:rsidRDefault="00642E3D" w:rsidP="00D72978">
      <w:pPr>
        <w:pStyle w:val="Bildbenennung"/>
        <w:rPr>
          <w:b w:val="0"/>
        </w:rPr>
      </w:pPr>
      <w:r w:rsidRPr="00642E3D">
        <w:rPr>
          <w:b w:val="0"/>
        </w:rPr>
        <w:t>Mit dem EWM-Schweißprozess forceArc</w:t>
      </w:r>
      <w:r>
        <w:rPr>
          <w:b w:val="0"/>
        </w:rPr>
        <w:t xml:space="preserve"> lässt sich </w:t>
      </w:r>
      <w:r w:rsidR="00B474CB">
        <w:rPr>
          <w:b w:val="0"/>
        </w:rPr>
        <w:t xml:space="preserve">deutlich </w:t>
      </w:r>
      <w:r>
        <w:rPr>
          <w:b w:val="0"/>
        </w:rPr>
        <w:t>Energie einsparen.</w:t>
      </w:r>
    </w:p>
    <w:p w14:paraId="3F9A7C70" w14:textId="4CEC3926" w:rsidR="002C2B44" w:rsidRDefault="002C2B44" w:rsidP="004606E1">
      <w:pPr>
        <w:pStyle w:val="Bildbenennung"/>
      </w:pPr>
    </w:p>
    <w:p w14:paraId="15DA2239" w14:textId="7B8AAA9D" w:rsidR="00B474CB" w:rsidRDefault="00B474CB" w:rsidP="004606E1">
      <w:pPr>
        <w:pStyle w:val="Bildbenennung"/>
      </w:pPr>
    </w:p>
    <w:p w14:paraId="6CE074C5" w14:textId="77777777" w:rsidR="005D1065" w:rsidRDefault="005D1065" w:rsidP="004606E1">
      <w:pPr>
        <w:pStyle w:val="Bildbenennung"/>
      </w:pPr>
    </w:p>
    <w:p w14:paraId="160DC236" w14:textId="77777777" w:rsidR="005D1065" w:rsidRDefault="005D1065" w:rsidP="004606E1">
      <w:pPr>
        <w:pStyle w:val="Bildbenennung"/>
      </w:pPr>
    </w:p>
    <w:p w14:paraId="57AA428E" w14:textId="77777777" w:rsidR="005D1065" w:rsidRDefault="005D1065" w:rsidP="004606E1">
      <w:pPr>
        <w:pStyle w:val="Bildbenennung"/>
      </w:pPr>
    </w:p>
    <w:p w14:paraId="31BDD071" w14:textId="77777777" w:rsidR="005D1065" w:rsidRDefault="005D1065" w:rsidP="004606E1">
      <w:pPr>
        <w:pStyle w:val="Bildbenennung"/>
      </w:pPr>
    </w:p>
    <w:p w14:paraId="693D440D" w14:textId="77777777" w:rsidR="005D1065" w:rsidRDefault="005D1065" w:rsidP="004606E1">
      <w:pPr>
        <w:pStyle w:val="Bildbenennung"/>
      </w:pPr>
    </w:p>
    <w:p w14:paraId="7346AB72" w14:textId="77777777" w:rsidR="005D1065" w:rsidRDefault="005D1065" w:rsidP="004606E1">
      <w:pPr>
        <w:pStyle w:val="Bildbenennung"/>
      </w:pPr>
    </w:p>
    <w:p w14:paraId="2BF05F7E" w14:textId="77777777" w:rsidR="005D1065" w:rsidRDefault="005D1065" w:rsidP="004606E1">
      <w:pPr>
        <w:pStyle w:val="Bildbenennung"/>
      </w:pPr>
    </w:p>
    <w:p w14:paraId="78F2EAFE" w14:textId="77777777" w:rsidR="004A13FD" w:rsidRDefault="004A13FD" w:rsidP="004606E1">
      <w:pPr>
        <w:pStyle w:val="Bildbenennung"/>
      </w:pPr>
    </w:p>
    <w:p w14:paraId="47D4032D" w14:textId="18686B8E" w:rsidR="004606E1" w:rsidRDefault="004606E1" w:rsidP="004606E1">
      <w:pPr>
        <w:pStyle w:val="Bildbenennung"/>
      </w:pPr>
      <w:r>
        <w:lastRenderedPageBreak/>
        <w:t xml:space="preserve">Abb. 3: </w:t>
      </w:r>
    </w:p>
    <w:p w14:paraId="319C2400" w14:textId="77777777" w:rsidR="004F0B8B" w:rsidRDefault="004F0B8B" w:rsidP="004606E1">
      <w:pPr>
        <w:pStyle w:val="Bildbenennung"/>
      </w:pPr>
    </w:p>
    <w:p w14:paraId="29735247" w14:textId="77777777" w:rsidR="002C2B44" w:rsidRDefault="002C2B44" w:rsidP="002C2B44">
      <w:pPr>
        <w:pStyle w:val="Bildbenennung"/>
      </w:pPr>
      <w:r>
        <w:rPr>
          <w:noProof/>
        </w:rPr>
        <w:drawing>
          <wp:inline distT="0" distB="0" distL="0" distR="0" wp14:anchorId="0E383503" wp14:editId="1D566DDD">
            <wp:extent cx="2130725" cy="2264000"/>
            <wp:effectExtent l="0" t="0" r="3175" b="3175"/>
            <wp:docPr id="10" name="Grafik 10" descr="K:\Marketing\Presse_Media\Pressemitteilungen\2019\Entwurf\2019_05_PM_Nachhaltigkeit_metall-markt\Bilder\Diagramme\Forcearc_migma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Marketing\Presse_Media\Pressemitteilungen\2019\Entwurf\2019_05_PM_Nachhaltigkeit_metall-markt\Bilder\Diagramme\Forcearc_migmag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8555" cy="2272320"/>
                    </a:xfrm>
                    <a:prstGeom prst="rect">
                      <a:avLst/>
                    </a:prstGeom>
                    <a:noFill/>
                    <a:ln>
                      <a:noFill/>
                    </a:ln>
                  </pic:spPr>
                </pic:pic>
              </a:graphicData>
            </a:graphic>
          </wp:inline>
        </w:drawing>
      </w:r>
    </w:p>
    <w:p w14:paraId="482848D5" w14:textId="77777777" w:rsidR="002C2B44" w:rsidRDefault="002C2B44" w:rsidP="002C2B44">
      <w:pPr>
        <w:pStyle w:val="Bildbenennung"/>
      </w:pPr>
    </w:p>
    <w:p w14:paraId="4C7EE174" w14:textId="77777777" w:rsidR="002C2B44" w:rsidRDefault="002C2B44" w:rsidP="002C2B44">
      <w:pPr>
        <w:pStyle w:val="Bildbenennung"/>
      </w:pPr>
    </w:p>
    <w:p w14:paraId="3A9C0352" w14:textId="7B9FFF3E" w:rsidR="002C2B44" w:rsidRDefault="002C2B44" w:rsidP="002C2B44">
      <w:pPr>
        <w:pStyle w:val="Bildbenennung"/>
      </w:pPr>
      <w:r>
        <w:rPr>
          <w:b w:val="0"/>
          <w:bCs/>
        </w:rPr>
        <w:t xml:space="preserve">Untersuchungen der </w:t>
      </w:r>
      <w:r w:rsidRPr="004606E1">
        <w:rPr>
          <w:b w:val="0"/>
          <w:bCs/>
        </w:rPr>
        <w:t>Rheinisch-Westfälische</w:t>
      </w:r>
      <w:r>
        <w:rPr>
          <w:b w:val="0"/>
          <w:bCs/>
        </w:rPr>
        <w:t>n</w:t>
      </w:r>
      <w:r w:rsidRPr="004606E1">
        <w:rPr>
          <w:b w:val="0"/>
          <w:bCs/>
        </w:rPr>
        <w:t xml:space="preserve"> Technische</w:t>
      </w:r>
      <w:r>
        <w:rPr>
          <w:b w:val="0"/>
          <w:bCs/>
        </w:rPr>
        <w:t xml:space="preserve">n </w:t>
      </w:r>
      <w:r w:rsidRPr="004606E1">
        <w:rPr>
          <w:b w:val="0"/>
          <w:bCs/>
        </w:rPr>
        <w:t xml:space="preserve">Hochschule </w:t>
      </w:r>
      <w:r>
        <w:rPr>
          <w:b w:val="0"/>
          <w:bCs/>
        </w:rPr>
        <w:t xml:space="preserve">(RWTH) </w:t>
      </w:r>
      <w:r w:rsidRPr="004606E1">
        <w:rPr>
          <w:b w:val="0"/>
          <w:bCs/>
        </w:rPr>
        <w:t>Aachen</w:t>
      </w:r>
      <w:r>
        <w:rPr>
          <w:b w:val="0"/>
          <w:bCs/>
        </w:rPr>
        <w:t xml:space="preserve"> bestätigen: Schweißrauchemissionen lassen sich mit dem innovativen EWM-Schweißprozess forceArc puls um bis zu 75 Prozent </w:t>
      </w:r>
      <w:r w:rsidR="009C66EC">
        <w:rPr>
          <w:b w:val="0"/>
          <w:bCs/>
        </w:rPr>
        <w:t>reduzieren</w:t>
      </w:r>
      <w:r>
        <w:rPr>
          <w:b w:val="0"/>
          <w:bCs/>
        </w:rPr>
        <w:t xml:space="preserve"> – die Gesundheit des Anwenders wird so nachhaltig geschont.</w:t>
      </w:r>
    </w:p>
    <w:p w14:paraId="09FAF9A3" w14:textId="77777777" w:rsidR="002C2B44" w:rsidRDefault="002C2B44" w:rsidP="004606E1">
      <w:pPr>
        <w:pStyle w:val="Bildbenennung"/>
      </w:pPr>
    </w:p>
    <w:p w14:paraId="0DC59089" w14:textId="77777777" w:rsidR="004F0B8B" w:rsidRDefault="004F0B8B" w:rsidP="00696AE5">
      <w:pPr>
        <w:pStyle w:val="Bildbenennung"/>
      </w:pPr>
    </w:p>
    <w:p w14:paraId="208ABCD1" w14:textId="77777777" w:rsidR="004F0B8B" w:rsidRDefault="004F0B8B" w:rsidP="00696AE5">
      <w:pPr>
        <w:pStyle w:val="Bildbenennung"/>
      </w:pPr>
    </w:p>
    <w:p w14:paraId="093761D6" w14:textId="77777777" w:rsidR="004F0B8B" w:rsidRDefault="004F0B8B" w:rsidP="00696AE5">
      <w:pPr>
        <w:pStyle w:val="Bildbenennung"/>
      </w:pPr>
    </w:p>
    <w:p w14:paraId="0250367B" w14:textId="66133078" w:rsidR="00696AE5" w:rsidRPr="002C2B44" w:rsidRDefault="00696AE5" w:rsidP="00696AE5">
      <w:pPr>
        <w:pStyle w:val="Bildbenennung"/>
      </w:pPr>
      <w:r>
        <w:t xml:space="preserve">Abb. 4: </w:t>
      </w:r>
    </w:p>
    <w:p w14:paraId="0108C5FC" w14:textId="6507DB0A" w:rsidR="002C2B44" w:rsidRDefault="002C2B44" w:rsidP="00D72978">
      <w:pPr>
        <w:pStyle w:val="Bildbenennung"/>
      </w:pPr>
    </w:p>
    <w:p w14:paraId="230D1073" w14:textId="77777777" w:rsidR="004606E1" w:rsidRDefault="004606E1" w:rsidP="004606E1">
      <w:pPr>
        <w:pStyle w:val="Bildbenennung"/>
      </w:pPr>
      <w:r>
        <w:rPr>
          <w:noProof/>
        </w:rPr>
        <w:drawing>
          <wp:inline distT="0" distB="0" distL="0" distR="0" wp14:anchorId="3003245F" wp14:editId="03971F31">
            <wp:extent cx="4856480" cy="1285240"/>
            <wp:effectExtent l="0" t="0" r="0" b="0"/>
            <wp:docPr id="5" name="Grafik 5" descr="K:\Marketing\Presse_Media\Pressemitteilungen\2019\Entwurf\2019_05_PM_Nachhaltigkeit_metall-markt\Bilder\Diagramme\Diagramm_Emission_force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arketing\Presse_Media\Pressemitteilungen\2019\Entwurf\2019_05_PM_Nachhaltigkeit_metall-markt\Bilder\Diagramme\Diagramm_Emission_forceAr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6480" cy="1285240"/>
                    </a:xfrm>
                    <a:prstGeom prst="rect">
                      <a:avLst/>
                    </a:prstGeom>
                    <a:noFill/>
                    <a:ln>
                      <a:noFill/>
                    </a:ln>
                  </pic:spPr>
                </pic:pic>
              </a:graphicData>
            </a:graphic>
          </wp:inline>
        </w:drawing>
      </w:r>
    </w:p>
    <w:p w14:paraId="473CCCBD" w14:textId="77777777" w:rsidR="004606E1" w:rsidRDefault="004606E1" w:rsidP="004606E1">
      <w:pPr>
        <w:pStyle w:val="Bildbenennung"/>
      </w:pPr>
    </w:p>
    <w:p w14:paraId="02875B03" w14:textId="77777777" w:rsidR="004606E1" w:rsidRPr="004606E1" w:rsidRDefault="004606E1" w:rsidP="004606E1">
      <w:pPr>
        <w:pStyle w:val="Bildbenennung"/>
        <w:rPr>
          <w:b w:val="0"/>
        </w:rPr>
      </w:pPr>
    </w:p>
    <w:p w14:paraId="1DBB283B" w14:textId="5FF64AE4" w:rsidR="004606E1" w:rsidRPr="004606E1" w:rsidRDefault="004606E1" w:rsidP="004606E1">
      <w:pPr>
        <w:pStyle w:val="Bildbenennung"/>
        <w:rPr>
          <w:b w:val="0"/>
        </w:rPr>
      </w:pPr>
      <w:r w:rsidRPr="004606E1">
        <w:rPr>
          <w:b w:val="0"/>
        </w:rPr>
        <w:t xml:space="preserve">Auch mit dem innovativen EWM-Schweißprozess coldArc lassen sich Schweißrauchemissionen signifikant </w:t>
      </w:r>
      <w:r w:rsidR="009C66EC">
        <w:rPr>
          <w:b w:val="0"/>
        </w:rPr>
        <w:t>verringern</w:t>
      </w:r>
      <w:r w:rsidRPr="004606E1">
        <w:rPr>
          <w:b w:val="0"/>
        </w:rPr>
        <w:t>.</w:t>
      </w:r>
    </w:p>
    <w:p w14:paraId="7FDA257A" w14:textId="715529EB" w:rsidR="00642E3D" w:rsidRDefault="00642E3D" w:rsidP="00D72978">
      <w:pPr>
        <w:pStyle w:val="Bildbenennung"/>
      </w:pPr>
    </w:p>
    <w:p w14:paraId="40119631" w14:textId="77777777" w:rsidR="004F0B8B" w:rsidRDefault="004F0B8B" w:rsidP="00D72978">
      <w:pPr>
        <w:pStyle w:val="Bildbenennung"/>
      </w:pPr>
    </w:p>
    <w:p w14:paraId="0E82E86F" w14:textId="77777777" w:rsidR="004F0B8B" w:rsidRDefault="004F0B8B" w:rsidP="00D72978">
      <w:pPr>
        <w:pStyle w:val="Bildbenennung"/>
      </w:pPr>
    </w:p>
    <w:p w14:paraId="503BCF89" w14:textId="77777777" w:rsidR="004F0B8B" w:rsidRDefault="004F0B8B" w:rsidP="00D72978">
      <w:pPr>
        <w:pStyle w:val="Bildbenennung"/>
      </w:pPr>
    </w:p>
    <w:p w14:paraId="2A906E8E" w14:textId="77777777" w:rsidR="004F0B8B" w:rsidRDefault="004F0B8B" w:rsidP="00D72978">
      <w:pPr>
        <w:pStyle w:val="Bildbenennung"/>
      </w:pPr>
    </w:p>
    <w:p w14:paraId="7979C537" w14:textId="77777777" w:rsidR="004F0B8B" w:rsidRDefault="004F0B8B" w:rsidP="00D72978">
      <w:pPr>
        <w:pStyle w:val="Bildbenennung"/>
      </w:pPr>
    </w:p>
    <w:p w14:paraId="610FC9F6" w14:textId="77777777" w:rsidR="004F0B8B" w:rsidRDefault="004F0B8B" w:rsidP="00D72978">
      <w:pPr>
        <w:pStyle w:val="Bildbenennung"/>
      </w:pPr>
    </w:p>
    <w:p w14:paraId="44317B5A" w14:textId="77777777" w:rsidR="004F0B8B" w:rsidRDefault="004F0B8B" w:rsidP="00D72978">
      <w:pPr>
        <w:pStyle w:val="Bildbenennung"/>
      </w:pPr>
    </w:p>
    <w:p w14:paraId="4D3E2480" w14:textId="77777777" w:rsidR="004F0B8B" w:rsidRDefault="004F0B8B" w:rsidP="00D72978">
      <w:pPr>
        <w:pStyle w:val="Bildbenennung"/>
      </w:pPr>
    </w:p>
    <w:p w14:paraId="48D3BCD6" w14:textId="77777777" w:rsidR="004F0B8B" w:rsidRDefault="004F0B8B" w:rsidP="00D72978">
      <w:pPr>
        <w:pStyle w:val="Bildbenennung"/>
      </w:pPr>
    </w:p>
    <w:p w14:paraId="09327EC3" w14:textId="77777777" w:rsidR="004F0B8B" w:rsidRDefault="004F0B8B" w:rsidP="00D72978">
      <w:pPr>
        <w:pStyle w:val="Bildbenennung"/>
      </w:pPr>
    </w:p>
    <w:p w14:paraId="60057729" w14:textId="77777777" w:rsidR="004F0B8B" w:rsidRDefault="004F0B8B" w:rsidP="00D72978">
      <w:pPr>
        <w:pStyle w:val="Bildbenennung"/>
      </w:pPr>
    </w:p>
    <w:p w14:paraId="3905BDC4" w14:textId="77777777" w:rsidR="004F0B8B" w:rsidRDefault="004F0B8B" w:rsidP="00D72978">
      <w:pPr>
        <w:pStyle w:val="Bildbenennung"/>
      </w:pPr>
    </w:p>
    <w:p w14:paraId="6B3611EE" w14:textId="57E2F60A" w:rsidR="00642E3D" w:rsidRPr="004F0B8B" w:rsidRDefault="00696AE5" w:rsidP="00D72978">
      <w:pPr>
        <w:pStyle w:val="Bildbenennung"/>
      </w:pPr>
      <w:r>
        <w:lastRenderedPageBreak/>
        <w:t xml:space="preserve">Abb. 5: </w:t>
      </w:r>
    </w:p>
    <w:p w14:paraId="47AB7162" w14:textId="38D1DAD9" w:rsidR="004F0B8B" w:rsidRDefault="004F0B8B" w:rsidP="00D72978">
      <w:pPr>
        <w:pStyle w:val="Bildbenennung"/>
        <w:rPr>
          <w:bCs/>
        </w:rPr>
      </w:pPr>
    </w:p>
    <w:p w14:paraId="65C59A8F" w14:textId="4C7EAB3C" w:rsidR="004F0B8B" w:rsidRDefault="004F0B8B" w:rsidP="00D72978">
      <w:pPr>
        <w:pStyle w:val="Bildbenennung"/>
        <w:rPr>
          <w:bCs/>
        </w:rPr>
      </w:pPr>
      <w:r>
        <w:rPr>
          <w:bCs/>
          <w:noProof/>
        </w:rPr>
        <w:drawing>
          <wp:inline distT="0" distB="0" distL="0" distR="0" wp14:anchorId="06FF4928" wp14:editId="6F1B6986">
            <wp:extent cx="3519578" cy="2194214"/>
            <wp:effectExtent l="0" t="0" r="5080" b="0"/>
            <wp:docPr id="11" name="Grafik 11" descr="K:\Marketing\Presse_Media\Pressemitteilungen\2019\Entwurf\2019_05_PM_Nachhaltigkeit_metall-markt\Bilder\Diagramme\forceArc-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arketing\Presse_Media\Pressemitteilungen\2019\Entwurf\2019_05_PM_Nachhaltigkeit_metall-markt\Bilder\Diagramme\forceArc-pul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3483" cy="2196648"/>
                    </a:xfrm>
                    <a:prstGeom prst="rect">
                      <a:avLst/>
                    </a:prstGeom>
                    <a:noFill/>
                    <a:ln>
                      <a:noFill/>
                    </a:ln>
                  </pic:spPr>
                </pic:pic>
              </a:graphicData>
            </a:graphic>
          </wp:inline>
        </w:drawing>
      </w:r>
    </w:p>
    <w:p w14:paraId="34BEF643" w14:textId="09A78487" w:rsidR="009A6C16" w:rsidRPr="00D561AE" w:rsidRDefault="009A6C16" w:rsidP="00D561AE">
      <w:pPr>
        <w:jc w:val="both"/>
        <w:rPr>
          <w:rFonts w:ascii="Arial" w:hAnsi="Arial" w:cs="Arial"/>
          <w:bCs/>
          <w:sz w:val="22"/>
        </w:rPr>
      </w:pPr>
    </w:p>
    <w:p w14:paraId="1CFA33A5" w14:textId="6833CF3C" w:rsidR="009A6C16" w:rsidRDefault="00642E3D" w:rsidP="0021095B">
      <w:pPr>
        <w:jc w:val="both"/>
        <w:rPr>
          <w:rFonts w:ascii="Arial" w:hAnsi="Arial" w:cs="Arial"/>
          <w:sz w:val="22"/>
          <w:szCs w:val="22"/>
        </w:rPr>
      </w:pPr>
      <w:r w:rsidRPr="00642E3D">
        <w:rPr>
          <w:rFonts w:ascii="Arial" w:hAnsi="Arial" w:cs="Arial"/>
          <w:sz w:val="22"/>
          <w:szCs w:val="22"/>
        </w:rPr>
        <w:t xml:space="preserve">Geringere Öffnungswinkel </w:t>
      </w:r>
      <w:r>
        <w:rPr>
          <w:rFonts w:ascii="Arial" w:hAnsi="Arial" w:cs="Arial"/>
          <w:sz w:val="22"/>
          <w:szCs w:val="22"/>
        </w:rPr>
        <w:t>haben gleich mehrfache Auswirkungen auf die Nachhaltigkeit: Weniger Material wird abgetragen, die Vorarbeiten reduzieren sich und damit d</w:t>
      </w:r>
      <w:r w:rsidR="00F068C6">
        <w:rPr>
          <w:rFonts w:ascii="Arial" w:hAnsi="Arial" w:cs="Arial"/>
          <w:sz w:val="22"/>
          <w:szCs w:val="22"/>
        </w:rPr>
        <w:t>er</w:t>
      </w:r>
      <w:r>
        <w:rPr>
          <w:rFonts w:ascii="Arial" w:hAnsi="Arial" w:cs="Arial"/>
          <w:sz w:val="22"/>
          <w:szCs w:val="22"/>
        </w:rPr>
        <w:t xml:space="preserve"> Zeit</w:t>
      </w:r>
      <w:r w:rsidR="00F068C6">
        <w:rPr>
          <w:rFonts w:ascii="Arial" w:hAnsi="Arial" w:cs="Arial"/>
          <w:sz w:val="22"/>
          <w:szCs w:val="22"/>
        </w:rPr>
        <w:t>aufwand</w:t>
      </w:r>
      <w:r>
        <w:rPr>
          <w:rFonts w:ascii="Arial" w:hAnsi="Arial" w:cs="Arial"/>
          <w:sz w:val="22"/>
          <w:szCs w:val="22"/>
        </w:rPr>
        <w:t>. Anschließend muss eine geringere Anzahl an Schweißraupen geschweißt werden, was wiederum wertvolle Metalle, Gas, Energie und Zeit spart.</w:t>
      </w:r>
    </w:p>
    <w:p w14:paraId="354F21F0" w14:textId="45D24638" w:rsidR="00B94364" w:rsidRDefault="00B94364" w:rsidP="00965D7B">
      <w:pPr>
        <w:jc w:val="both"/>
        <w:rPr>
          <w:rFonts w:ascii="Arial" w:hAnsi="Arial" w:cs="Arial"/>
          <w:bCs/>
          <w:sz w:val="22"/>
        </w:rPr>
      </w:pPr>
    </w:p>
    <w:p w14:paraId="2F8FC5AA" w14:textId="5D45379A" w:rsidR="00B94364" w:rsidRDefault="00B94364" w:rsidP="00965D7B">
      <w:pPr>
        <w:jc w:val="both"/>
        <w:rPr>
          <w:rFonts w:ascii="Arial" w:hAnsi="Arial" w:cs="Arial"/>
          <w:bCs/>
          <w:sz w:val="22"/>
        </w:rPr>
      </w:pPr>
    </w:p>
    <w:p w14:paraId="4F1D31AE" w14:textId="77777777" w:rsidR="004F0B8B" w:rsidRDefault="004F0B8B" w:rsidP="00B94364">
      <w:pPr>
        <w:pStyle w:val="Bildbenennung"/>
      </w:pPr>
    </w:p>
    <w:p w14:paraId="4372E81C" w14:textId="1BF6335D" w:rsidR="00B94364" w:rsidRPr="00B94364" w:rsidRDefault="00B94364" w:rsidP="00B94364">
      <w:pPr>
        <w:pStyle w:val="Bildbenennung"/>
      </w:pPr>
      <w:r>
        <w:t xml:space="preserve">Abb. 6: </w:t>
      </w:r>
    </w:p>
    <w:p w14:paraId="6C4EDD71" w14:textId="77777777" w:rsidR="00B94364" w:rsidRDefault="00B94364" w:rsidP="00965D7B">
      <w:pPr>
        <w:jc w:val="both"/>
        <w:rPr>
          <w:rFonts w:ascii="Arial" w:hAnsi="Arial" w:cs="Arial"/>
          <w:bCs/>
          <w:sz w:val="22"/>
        </w:rPr>
      </w:pPr>
    </w:p>
    <w:p w14:paraId="2FF27028" w14:textId="4489F858" w:rsidR="00965D7B" w:rsidRDefault="00B474CB" w:rsidP="00965D7B">
      <w:pPr>
        <w:jc w:val="both"/>
        <w:rPr>
          <w:rFonts w:ascii="Arial" w:hAnsi="Arial" w:cs="Arial"/>
          <w:bCs/>
          <w:sz w:val="22"/>
        </w:rPr>
      </w:pPr>
      <w:r>
        <w:rPr>
          <w:b/>
          <w:bCs/>
          <w:noProof/>
        </w:rPr>
        <w:drawing>
          <wp:inline distT="0" distB="0" distL="0" distR="0" wp14:anchorId="77E9FD68" wp14:editId="54117E31">
            <wp:extent cx="3752491" cy="2503626"/>
            <wp:effectExtent l="0" t="0" r="635" b="0"/>
            <wp:docPr id="4" name="Grafik 4" descr="K:\Marketing\Presse_Media\Pressemitteilungen\2019\Entwurf\2019_05_PM_Nachhaltigkeit_metall-markt\Bilder\Printmedien_GrafikReferenzkunden_PraxisReport2018_09_Hueffermann2018_09_Praxisreport_Hueffermann_OrdnerLinksA1590898-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arketing\Presse_Media\Pressemitteilungen\2019\Entwurf\2019_05_PM_Nachhaltigkeit_metall-markt\Bilder\Printmedien_GrafikReferenzkunden_PraxisReport2018_09_Hueffermann2018_09_Praxisreport_Hueffermann_OrdnerLinksA1590898-r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6088" cy="2512698"/>
                    </a:xfrm>
                    <a:prstGeom prst="rect">
                      <a:avLst/>
                    </a:prstGeom>
                    <a:noFill/>
                    <a:ln>
                      <a:noFill/>
                    </a:ln>
                  </pic:spPr>
                </pic:pic>
              </a:graphicData>
            </a:graphic>
          </wp:inline>
        </w:drawing>
      </w:r>
    </w:p>
    <w:p w14:paraId="02C5848E" w14:textId="77777777" w:rsidR="00965D7B" w:rsidRDefault="00965D7B" w:rsidP="00965D7B">
      <w:pPr>
        <w:jc w:val="both"/>
        <w:rPr>
          <w:rFonts w:ascii="Arial" w:hAnsi="Arial" w:cs="Arial"/>
          <w:bCs/>
          <w:sz w:val="22"/>
        </w:rPr>
      </w:pPr>
    </w:p>
    <w:p w14:paraId="6E7ADCC7" w14:textId="338D7F6C" w:rsidR="00965D7B" w:rsidRDefault="00965D7B" w:rsidP="00682574">
      <w:pPr>
        <w:pStyle w:val="Bildbenennung"/>
        <w:rPr>
          <w:b w:val="0"/>
          <w:bCs/>
        </w:rPr>
      </w:pPr>
      <w:r>
        <w:rPr>
          <w:b w:val="0"/>
          <w:bCs/>
        </w:rPr>
        <w:t xml:space="preserve">Wie sehr sich der ganzheitliche Ansatz von EWM bereits an einem Arbeitsplatz nachhaltig auswirken kann, erlebte der deutsche </w:t>
      </w:r>
      <w:r w:rsidRPr="00E04281">
        <w:rPr>
          <w:b w:val="0"/>
          <w:bCs/>
        </w:rPr>
        <w:t>Marktführer von Systemen für Transport- und Recyclingfahrzeuge</w:t>
      </w:r>
      <w:r>
        <w:rPr>
          <w:b w:val="0"/>
          <w:bCs/>
        </w:rPr>
        <w:t>. Hier reduzierten sich der Gasverbrauch um ein Drittel und die Arbeitszeit um 15 Prozent. Bonus für den Hersteller: Gleichzeitig wurden 10 Prozent mehr Anhänger produziert.</w:t>
      </w:r>
    </w:p>
    <w:p w14:paraId="68215648" w14:textId="57A4D08D" w:rsidR="00642E3D" w:rsidRDefault="00642E3D" w:rsidP="0021095B">
      <w:pPr>
        <w:jc w:val="both"/>
        <w:rPr>
          <w:rFonts w:ascii="Arial" w:hAnsi="Arial" w:cs="Arial"/>
          <w:sz w:val="22"/>
          <w:szCs w:val="22"/>
        </w:rPr>
      </w:pPr>
    </w:p>
    <w:p w14:paraId="06E87B59" w14:textId="77777777" w:rsidR="004F0B8B" w:rsidRDefault="004F0B8B" w:rsidP="00642E3D">
      <w:pPr>
        <w:pStyle w:val="Bildbenennung"/>
      </w:pPr>
    </w:p>
    <w:p w14:paraId="61B59F7F" w14:textId="77777777" w:rsidR="004F0B8B" w:rsidRDefault="004F0B8B" w:rsidP="00642E3D">
      <w:pPr>
        <w:pStyle w:val="Bildbenennung"/>
      </w:pPr>
    </w:p>
    <w:p w14:paraId="2DFF04AE" w14:textId="77777777" w:rsidR="004F0B8B" w:rsidRDefault="004F0B8B" w:rsidP="00642E3D">
      <w:pPr>
        <w:pStyle w:val="Bildbenennung"/>
      </w:pPr>
    </w:p>
    <w:p w14:paraId="6A315615" w14:textId="77777777" w:rsidR="004F0B8B" w:rsidRDefault="004F0B8B" w:rsidP="00642E3D">
      <w:pPr>
        <w:pStyle w:val="Bildbenennung"/>
      </w:pPr>
    </w:p>
    <w:p w14:paraId="1CCE0248" w14:textId="77777777" w:rsidR="004F0B8B" w:rsidRDefault="004F0B8B" w:rsidP="00642E3D">
      <w:pPr>
        <w:pStyle w:val="Bildbenennung"/>
      </w:pPr>
    </w:p>
    <w:p w14:paraId="1A7E9BCC" w14:textId="21B0F5AF" w:rsidR="00642E3D" w:rsidRDefault="00C33F62" w:rsidP="00642E3D">
      <w:pPr>
        <w:pStyle w:val="Bildbenennung"/>
      </w:pPr>
      <w:r>
        <w:t xml:space="preserve">Abb. </w:t>
      </w:r>
      <w:r w:rsidR="00B94364">
        <w:t>7</w:t>
      </w:r>
      <w:r w:rsidR="00642E3D">
        <w:t xml:space="preserve">: </w:t>
      </w:r>
    </w:p>
    <w:p w14:paraId="7D9EA76C" w14:textId="77777777" w:rsidR="00B474CB" w:rsidRDefault="00B474CB" w:rsidP="00642E3D">
      <w:pPr>
        <w:pStyle w:val="Bildbenennung"/>
      </w:pPr>
    </w:p>
    <w:p w14:paraId="45728B06" w14:textId="2C41F75C" w:rsidR="00642E3D" w:rsidRDefault="00B474CB" w:rsidP="00642E3D">
      <w:pPr>
        <w:pStyle w:val="Bildbenennung"/>
      </w:pPr>
      <w:r>
        <w:rPr>
          <w:bCs/>
          <w:noProof/>
        </w:rPr>
        <w:drawing>
          <wp:inline distT="0" distB="0" distL="0" distR="0" wp14:anchorId="5163A832" wp14:editId="5BEED016">
            <wp:extent cx="3723684" cy="2484407"/>
            <wp:effectExtent l="0" t="0" r="0" b="0"/>
            <wp:docPr id="7" name="Grafik 7" descr="K:\Marketing\Presse_Media\Pressemitteilungen\2019\Entwurf\2019_05_PM_Nachhaltigkeit_metall-markt\Bilder\Printmedien_GrafikReferenzkunden_PraxisReport2018_09_Hueffermann2018_09_Praxisreport_Hueffermann_OrdnerLinksA1590928-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arketing\Presse_Media\Pressemitteilungen\2019\Entwurf\2019_05_PM_Nachhaltigkeit_metall-markt\Bilder\Printmedien_GrafikReferenzkunden_PraxisReport2018_09_Hueffermann2018_09_Praxisreport_Hueffermann_OrdnerLinksA1590928-r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9948" cy="2488586"/>
                    </a:xfrm>
                    <a:prstGeom prst="rect">
                      <a:avLst/>
                    </a:prstGeom>
                    <a:noFill/>
                    <a:ln>
                      <a:noFill/>
                    </a:ln>
                  </pic:spPr>
                </pic:pic>
              </a:graphicData>
            </a:graphic>
          </wp:inline>
        </w:drawing>
      </w:r>
    </w:p>
    <w:p w14:paraId="79BB5DE2" w14:textId="6F081345" w:rsidR="00B474CB" w:rsidRDefault="00B474CB" w:rsidP="00642E3D">
      <w:pPr>
        <w:pStyle w:val="Bildbenennung"/>
      </w:pPr>
    </w:p>
    <w:p w14:paraId="6C44EC40" w14:textId="62C9CE4B" w:rsidR="00B474CB" w:rsidRPr="00B474CB" w:rsidRDefault="00B474CB" w:rsidP="00B474CB">
      <w:pPr>
        <w:pStyle w:val="Bildbenennung"/>
        <w:rPr>
          <w:b w:val="0"/>
        </w:rPr>
      </w:pPr>
      <w:r w:rsidRPr="00B474CB">
        <w:rPr>
          <w:b w:val="0"/>
        </w:rPr>
        <w:t xml:space="preserve">Mit Gelenkausleger (oben) fallen besonders an großen und sperrigen Werkstücken oft mühsame Standortwechsel des </w:t>
      </w:r>
      <w:r w:rsidR="00B94364">
        <w:rPr>
          <w:b w:val="0"/>
        </w:rPr>
        <w:t>Drahtvorschub</w:t>
      </w:r>
      <w:r w:rsidRPr="00B474CB">
        <w:rPr>
          <w:b w:val="0"/>
        </w:rPr>
        <w:t>geräts und der Zwischenschlauchpakete weg.</w:t>
      </w:r>
      <w:r>
        <w:rPr>
          <w:b w:val="0"/>
        </w:rPr>
        <w:t xml:space="preserve"> Das schont die Gesundheit der Schweißer und das Gerät. Zudem wird Zeit gespart.</w:t>
      </w:r>
    </w:p>
    <w:p w14:paraId="3B0D22A0" w14:textId="28142661" w:rsidR="00B474CB" w:rsidRDefault="00B474CB" w:rsidP="00642E3D">
      <w:pPr>
        <w:pStyle w:val="Bildbenennung"/>
      </w:pPr>
    </w:p>
    <w:p w14:paraId="00E3741B" w14:textId="5E3A436E" w:rsidR="005D1065" w:rsidRDefault="005D1065" w:rsidP="00C33F62">
      <w:pPr>
        <w:pStyle w:val="Bildbenennung"/>
      </w:pPr>
    </w:p>
    <w:p w14:paraId="16240B82" w14:textId="77777777" w:rsidR="00B94364" w:rsidRDefault="00B94364" w:rsidP="00C33F62">
      <w:pPr>
        <w:pStyle w:val="Bildbenennung"/>
      </w:pPr>
    </w:p>
    <w:p w14:paraId="5FA31C24" w14:textId="159527C9" w:rsidR="00C33F62" w:rsidRDefault="00C33F62" w:rsidP="00C33F62">
      <w:pPr>
        <w:pStyle w:val="Bildbenennung"/>
      </w:pPr>
      <w:r>
        <w:t xml:space="preserve">Abb. </w:t>
      </w:r>
      <w:r w:rsidR="00B94364">
        <w:t>8</w:t>
      </w:r>
      <w:r>
        <w:t xml:space="preserve">: </w:t>
      </w:r>
    </w:p>
    <w:p w14:paraId="5AC402A4" w14:textId="17BA43FE" w:rsidR="00C33F62" w:rsidRDefault="00C33F62" w:rsidP="00642E3D">
      <w:pPr>
        <w:pStyle w:val="Bildbenennung"/>
      </w:pPr>
    </w:p>
    <w:p w14:paraId="0E243A35" w14:textId="3B36C559" w:rsidR="00A4110E" w:rsidRDefault="00642E3D" w:rsidP="00C142B3">
      <w:pPr>
        <w:tabs>
          <w:tab w:val="left" w:pos="284"/>
        </w:tabs>
        <w:rPr>
          <w:rFonts w:ascii="Arial" w:hAnsi="Arial"/>
          <w:noProof/>
          <w:sz w:val="22"/>
          <w:szCs w:val="22"/>
        </w:rPr>
      </w:pPr>
      <w:r>
        <w:rPr>
          <w:rFonts w:ascii="Arial" w:hAnsi="Arial"/>
          <w:noProof/>
          <w:sz w:val="22"/>
          <w:szCs w:val="22"/>
        </w:rPr>
        <w:drawing>
          <wp:inline distT="0" distB="0" distL="0" distR="0" wp14:anchorId="3A26A680" wp14:editId="420536B7">
            <wp:extent cx="3709359" cy="2474849"/>
            <wp:effectExtent l="0" t="0" r="5715" b="1905"/>
            <wp:docPr id="9" name="Grafik 9" descr="K:\Marketing\Presse_Media\Pressemitteilungen\2019\Entwurf\2019_05_PM_Nachhaltigkeit_metall-markt\Bilder\2019_01_Werk2c2019_01_Jan_DrohneBilder_JSZ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Marketing\Presse_Media\Pressemitteilungen\2019\Entwurf\2019_05_PM_Nachhaltigkeit_metall-markt\Bilder\2019_01_Werk2c2019_01_Jan_DrohneBilder_JSZ_00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2119" cy="2476690"/>
                    </a:xfrm>
                    <a:prstGeom prst="rect">
                      <a:avLst/>
                    </a:prstGeom>
                    <a:noFill/>
                    <a:ln>
                      <a:noFill/>
                    </a:ln>
                  </pic:spPr>
                </pic:pic>
              </a:graphicData>
            </a:graphic>
          </wp:inline>
        </w:drawing>
      </w:r>
    </w:p>
    <w:p w14:paraId="19CF4B07" w14:textId="77777777" w:rsidR="00642E3D" w:rsidRDefault="00642E3D" w:rsidP="009641DF">
      <w:pPr>
        <w:pStyle w:val="Flietext"/>
      </w:pPr>
    </w:p>
    <w:p w14:paraId="594A036E" w14:textId="721D91E0" w:rsidR="00642E3D" w:rsidRPr="00682574" w:rsidRDefault="00965D7B" w:rsidP="00682574">
      <w:pPr>
        <w:pStyle w:val="Bildbenennung"/>
        <w:rPr>
          <w:b w:val="0"/>
          <w:bCs/>
        </w:rPr>
      </w:pPr>
      <w:r w:rsidRPr="00682574">
        <w:rPr>
          <w:b w:val="0"/>
          <w:bCs/>
        </w:rPr>
        <w:t>Nachhaltigkeit wird auch im eigenen Unternehmen gelebt: Das neue Verwaltungsgebäude in Mündersbach ist mit einer besonders energieeffiziente</w:t>
      </w:r>
      <w:r w:rsidR="005D61FD">
        <w:rPr>
          <w:b w:val="0"/>
          <w:bCs/>
        </w:rPr>
        <w:t>n</w:t>
      </w:r>
      <w:r w:rsidRPr="00682574">
        <w:rPr>
          <w:b w:val="0"/>
          <w:bCs/>
        </w:rPr>
        <w:t xml:space="preserve"> Heizung </w:t>
      </w:r>
      <w:r w:rsidR="004F0B8B">
        <w:rPr>
          <w:b w:val="0"/>
          <w:bCs/>
        </w:rPr>
        <w:t xml:space="preserve">und ergonomischen Möbeln </w:t>
      </w:r>
      <w:r w:rsidRPr="00682574">
        <w:rPr>
          <w:b w:val="0"/>
          <w:bCs/>
        </w:rPr>
        <w:t xml:space="preserve">ausgestattet. </w:t>
      </w:r>
    </w:p>
    <w:p w14:paraId="60873527" w14:textId="77E281F9" w:rsidR="00236D7E" w:rsidRDefault="00236D7E" w:rsidP="00236D7E">
      <w:pPr>
        <w:pStyle w:val="Boiler-berschrift"/>
      </w:pPr>
    </w:p>
    <w:p w14:paraId="0DE0D5C5" w14:textId="00E970CC" w:rsidR="00B94364" w:rsidRDefault="00B94364" w:rsidP="00236D7E">
      <w:pPr>
        <w:pStyle w:val="Boiler-berschrift"/>
      </w:pPr>
    </w:p>
    <w:p w14:paraId="1698F477" w14:textId="77777777" w:rsidR="00B94364" w:rsidRDefault="00B94364" w:rsidP="00236D7E">
      <w:pPr>
        <w:pStyle w:val="Boiler-berschrift"/>
      </w:pPr>
    </w:p>
    <w:p w14:paraId="534B3784" w14:textId="3C13D961" w:rsidR="00236D7E" w:rsidRDefault="00236D7E" w:rsidP="00236D7E">
      <w:pPr>
        <w:pStyle w:val="Boiler-berschrift"/>
      </w:pPr>
      <w:r>
        <w:lastRenderedPageBreak/>
        <w:t>Über EWM:</w:t>
      </w:r>
    </w:p>
    <w:p w14:paraId="079D9B86" w14:textId="77777777" w:rsidR="00236D7E" w:rsidRPr="00ED2CC1" w:rsidRDefault="00236D7E" w:rsidP="00236D7E">
      <w:pPr>
        <w:pStyle w:val="Boilerplate"/>
      </w:pPr>
      <w:r w:rsidRPr="00ED2CC1">
        <w:t>Die EWM AG ist Deutschlands größter Hersteller und international einer der wichtigsten Anbieter für Lichtbogen-Schweißtechnik. Mit zukunftsweisenden und nachhaltigen Komplettlösungen für Industriekunden bis hin zu Handwerksbetrieben und einer großen Portion Leidenschaft lebt das Familienunternehmen aus Mündersbach seit mehr als 60 Jahren sein Leitmotiv „WE ARE WELDING“ (dt.: „Wir sind Schweißen“).</w:t>
      </w:r>
    </w:p>
    <w:p w14:paraId="44640B9E" w14:textId="77777777" w:rsidR="00236D7E" w:rsidRPr="00ED2CC1" w:rsidRDefault="00236D7E" w:rsidP="00236D7E">
      <w:pPr>
        <w:pStyle w:val="Boilerplate"/>
      </w:pPr>
      <w:r w:rsidRPr="00ED2CC1">
        <w:t>EWM entwickelt Schweißtechnologie der Spitzenklasse. Das Westerwälder Unternehmen bietet komplette Systeme mit hochwertigen Schweißgeräten, allen erforderlichen Schweißkomponenten, Schweißbrennern, Schweißzusatzwerkstoffen und schweißtechnischem Zubehör für manuelle und automatisierte Anwendungen.</w:t>
      </w:r>
    </w:p>
    <w:p w14:paraId="4D1E7F1E" w14:textId="77777777" w:rsidR="00236D7E" w:rsidRPr="00ED2CC1" w:rsidRDefault="00236D7E" w:rsidP="00236D7E">
      <w:pPr>
        <w:pStyle w:val="Boilerplate"/>
      </w:pPr>
      <w:r w:rsidRPr="00ED2CC1">
        <w:t>Anwender loben die leichte Bedienbarkeit und die ausgezeichneten Ergebnisse. Unternehmen schätzen die gute Beratung, den Service und die enormen Einsparungen, die mit EWM-Systemen möglich sind. Die zum Teil patentierten Schweißprozesse sorgen im Einsatz für einen geringeren Verbrauch von Materialien, Energie, Zeit und setzen bis zu 75 Prozent weniger Schweißrauchemissionen frei.</w:t>
      </w:r>
    </w:p>
    <w:p w14:paraId="25FF901F" w14:textId="77777777" w:rsidR="00236D7E" w:rsidRPr="00ED2CC1" w:rsidRDefault="00236D7E" w:rsidP="00894FD7">
      <w:pPr>
        <w:jc w:val="both"/>
        <w:rPr>
          <w:rFonts w:ascii="Arial" w:hAnsi="Arial" w:cs="Arial"/>
          <w:sz w:val="22"/>
          <w:szCs w:val="22"/>
        </w:rPr>
      </w:pPr>
      <w:r w:rsidRPr="00ED2CC1">
        <w:rPr>
          <w:rFonts w:ascii="Arial" w:hAnsi="Arial" w:cs="Arial"/>
          <w:sz w:val="22"/>
          <w:szCs w:val="22"/>
        </w:rPr>
        <w:t>Rund 800 Mitarbeiter beschäftigt der Hersteller von innovativer Schweißtechnik an derzeit 14 deutschen und 7 internationalen Standorten, knapp 400 davon am Stammsitz in Mündersbach.</w:t>
      </w:r>
    </w:p>
    <w:p w14:paraId="5848B027" w14:textId="77777777" w:rsidR="00236D7E" w:rsidRDefault="00236D7E" w:rsidP="00236D7E">
      <w:pPr>
        <w:pStyle w:val="Boilerplate"/>
      </w:pPr>
      <w:bookmarkStart w:id="0" w:name="_GoBack"/>
      <w:bookmarkEnd w:id="0"/>
    </w:p>
    <w:p w14:paraId="779ABF87" w14:textId="77777777" w:rsidR="00236D7E" w:rsidRDefault="00236D7E" w:rsidP="00236D7E">
      <w:pPr>
        <w:spacing w:before="40" w:after="40" w:line="240" w:lineRule="atLeast"/>
        <w:jc w:val="both"/>
        <w:rPr>
          <w:rFonts w:ascii="Arial" w:hAnsi="Arial"/>
          <w:noProof/>
          <w:u w:val="single"/>
        </w:rPr>
      </w:pPr>
    </w:p>
    <w:p w14:paraId="06B28573" w14:textId="7BD148EE" w:rsidR="00236D7E" w:rsidRDefault="00236D7E" w:rsidP="00236D7E">
      <w:pPr>
        <w:pStyle w:val="Zusatzinformationen"/>
      </w:pPr>
      <w:r>
        <w:t>Unternehmenskontakt</w:t>
      </w:r>
      <w:r w:rsidRPr="00981A86">
        <w:rPr>
          <w:rFonts w:cs="Arial"/>
        </w:rPr>
        <w:t xml:space="preserve"> </w:t>
      </w:r>
      <w:r>
        <w:rPr>
          <w:rFonts w:cs="Arial"/>
        </w:rPr>
        <w:t>EWM AG</w:t>
      </w:r>
    </w:p>
    <w:p w14:paraId="09B6335E" w14:textId="77777777" w:rsidR="00236D7E" w:rsidRPr="00BB0ED0" w:rsidRDefault="00236D7E" w:rsidP="00236D7E">
      <w:pPr>
        <w:pStyle w:val="Kontakte"/>
      </w:pPr>
      <w:r w:rsidRPr="00BB0ED0">
        <w:t>Maja Wagener</w:t>
      </w:r>
    </w:p>
    <w:p w14:paraId="2DDD6588" w14:textId="77777777" w:rsidR="00236D7E" w:rsidRPr="00BB0ED0" w:rsidRDefault="00236D7E" w:rsidP="00236D7E">
      <w:pPr>
        <w:pStyle w:val="Kontakte"/>
      </w:pPr>
      <w:r w:rsidRPr="00BB0ED0">
        <w:t>Dr. Günter-Henle-Str. 8</w:t>
      </w:r>
    </w:p>
    <w:p w14:paraId="218CD7B8" w14:textId="77777777" w:rsidR="00236D7E" w:rsidRPr="00BB0ED0" w:rsidRDefault="00236D7E" w:rsidP="00236D7E">
      <w:pPr>
        <w:pStyle w:val="Kontakte"/>
      </w:pPr>
      <w:r w:rsidRPr="00BB0ED0">
        <w:t>56271 Mündersbach</w:t>
      </w:r>
    </w:p>
    <w:p w14:paraId="333C61FF" w14:textId="77777777" w:rsidR="00236D7E" w:rsidRPr="00BB0ED0" w:rsidRDefault="00236D7E" w:rsidP="00236D7E">
      <w:pPr>
        <w:pStyle w:val="Kontakte"/>
      </w:pPr>
      <w:r w:rsidRPr="00BB0ED0">
        <w:t>Telefon: +49 2680 181-434</w:t>
      </w:r>
    </w:p>
    <w:p w14:paraId="2E88374C" w14:textId="77777777" w:rsidR="00236D7E" w:rsidRPr="00BB0ED0" w:rsidRDefault="00236D7E" w:rsidP="00236D7E">
      <w:pPr>
        <w:pStyle w:val="Kontakte"/>
      </w:pPr>
      <w:r w:rsidRPr="00BB0ED0">
        <w:t>E-Mail: maja.wagener@ewm-group.com</w:t>
      </w:r>
    </w:p>
    <w:p w14:paraId="3ABE3946" w14:textId="77777777" w:rsidR="00236D7E" w:rsidRPr="00BB0ED0" w:rsidRDefault="00236D7E" w:rsidP="00236D7E">
      <w:pPr>
        <w:pStyle w:val="Kontakte"/>
      </w:pPr>
      <w:r w:rsidRPr="00BB0ED0">
        <w:t>Internet: www.ewm-group.com</w:t>
      </w:r>
    </w:p>
    <w:p w14:paraId="2EA80407" w14:textId="77777777" w:rsidR="00236D7E" w:rsidRPr="001A2548" w:rsidRDefault="00236D7E" w:rsidP="00236D7E"/>
    <w:p w14:paraId="7EAF52F6" w14:textId="77777777" w:rsidR="00236D7E" w:rsidRPr="004C0168" w:rsidRDefault="00236D7E" w:rsidP="00236D7E">
      <w:pPr>
        <w:pStyle w:val="Zusatzinformationen"/>
      </w:pPr>
      <w:r w:rsidRPr="004C0168">
        <w:t>Pressekontakt</w:t>
      </w:r>
    </w:p>
    <w:p w14:paraId="270EA014" w14:textId="77777777" w:rsidR="00236D7E" w:rsidRPr="005B133D" w:rsidRDefault="00236D7E" w:rsidP="00236D7E">
      <w:pPr>
        <w:pStyle w:val="Kontakte"/>
        <w:rPr>
          <w:lang w:val="en-US"/>
        </w:rPr>
      </w:pPr>
      <w:r w:rsidRPr="005B133D">
        <w:rPr>
          <w:lang w:val="en-US"/>
        </w:rPr>
        <w:t>additiv pr GmbH &amp; Co. KG</w:t>
      </w:r>
    </w:p>
    <w:p w14:paraId="771FEAB7" w14:textId="77777777" w:rsidR="00236D7E" w:rsidRPr="009C66EC" w:rsidRDefault="00236D7E" w:rsidP="00236D7E">
      <w:pPr>
        <w:pStyle w:val="Kontakte"/>
      </w:pPr>
      <w:r w:rsidRPr="009C66EC">
        <w:t>Jan Leins</w:t>
      </w:r>
    </w:p>
    <w:p w14:paraId="1E7C6B50" w14:textId="77777777" w:rsidR="00236D7E" w:rsidRPr="00BB0ED0" w:rsidRDefault="00236D7E" w:rsidP="00236D7E">
      <w:pPr>
        <w:pStyle w:val="Kontakte"/>
      </w:pPr>
      <w:r w:rsidRPr="00BB0ED0">
        <w:t xml:space="preserve">Pressearbeit für Logistik, Stahl, Industriegüter und IT </w:t>
      </w:r>
    </w:p>
    <w:p w14:paraId="262DA738" w14:textId="77777777" w:rsidR="00236D7E" w:rsidRPr="00BB0ED0" w:rsidRDefault="00236D7E" w:rsidP="00236D7E">
      <w:pPr>
        <w:pStyle w:val="Kontakte"/>
      </w:pPr>
      <w:r w:rsidRPr="00BB0ED0">
        <w:t>Herzog-Adolf-Straße 3</w:t>
      </w:r>
    </w:p>
    <w:p w14:paraId="4074C9F0" w14:textId="77777777" w:rsidR="00236D7E" w:rsidRPr="00BB0ED0" w:rsidRDefault="00236D7E" w:rsidP="00236D7E">
      <w:pPr>
        <w:pStyle w:val="Kontakte"/>
      </w:pPr>
      <w:r w:rsidRPr="00BB0ED0">
        <w:t>56410 Montabaur</w:t>
      </w:r>
    </w:p>
    <w:p w14:paraId="5B73D7AC" w14:textId="77777777" w:rsidR="00236D7E" w:rsidRPr="00BB0ED0" w:rsidRDefault="00236D7E" w:rsidP="00236D7E">
      <w:pPr>
        <w:pStyle w:val="Kontakte"/>
      </w:pPr>
      <w:r w:rsidRPr="00BB0ED0">
        <w:t>Telefon: 02602-950 99-1</w:t>
      </w:r>
      <w:r>
        <w:t>6</w:t>
      </w:r>
    </w:p>
    <w:p w14:paraId="0625D960" w14:textId="77777777" w:rsidR="00236D7E" w:rsidRPr="00BB0ED0" w:rsidRDefault="00236D7E" w:rsidP="00236D7E">
      <w:pPr>
        <w:pStyle w:val="Kontakte"/>
      </w:pPr>
      <w:r w:rsidRPr="00BB0ED0">
        <w:t xml:space="preserve">E-Mail: </w:t>
      </w:r>
      <w:r>
        <w:t>jl</w:t>
      </w:r>
      <w:r w:rsidRPr="00BB0ED0">
        <w:t>@additiv-pr.de</w:t>
      </w:r>
    </w:p>
    <w:p w14:paraId="7510DCF6" w14:textId="77777777" w:rsidR="00236D7E" w:rsidRPr="00BB0ED0" w:rsidRDefault="00236D7E" w:rsidP="00236D7E">
      <w:pPr>
        <w:pStyle w:val="Kontakte"/>
      </w:pPr>
      <w:r w:rsidRPr="00BB0ED0">
        <w:t>Internet: www.additiv-pr.de</w:t>
      </w:r>
    </w:p>
    <w:p w14:paraId="72DA09CD" w14:textId="77777777" w:rsidR="00231D8D" w:rsidRPr="006944CF" w:rsidRDefault="00231D8D" w:rsidP="00231D8D">
      <w:pPr>
        <w:pStyle w:val="Flietext"/>
      </w:pPr>
    </w:p>
    <w:p w14:paraId="1C4C3623" w14:textId="77777777" w:rsidR="00231D8D" w:rsidRDefault="00231D8D" w:rsidP="00C77F45">
      <w:pPr>
        <w:pStyle w:val="Textkrper"/>
        <w:rPr>
          <w:rFonts w:ascii="Arial" w:hAnsi="Arial" w:cs="Arial"/>
          <w:b w:val="0"/>
          <w:bCs/>
          <w:sz w:val="22"/>
          <w:szCs w:val="22"/>
        </w:rPr>
      </w:pPr>
    </w:p>
    <w:p w14:paraId="3023CCCA" w14:textId="002D53B2" w:rsidR="00C77F45" w:rsidRDefault="00C77F45" w:rsidP="00ED2CC1">
      <w:pPr>
        <w:pStyle w:val="Zusatzinformationen"/>
        <w:rPr>
          <w:u w:val="single"/>
        </w:rPr>
      </w:pPr>
    </w:p>
    <w:sectPr w:rsidR="00C77F45" w:rsidSect="00913F64">
      <w:headerReference w:type="default" r:id="rId16"/>
      <w:footerReference w:type="default" r:id="rId17"/>
      <w:headerReference w:type="first" r:id="rId18"/>
      <w:footerReference w:type="first" r:id="rId19"/>
      <w:pgSz w:w="11906" w:h="16838"/>
      <w:pgMar w:top="1418" w:right="283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134A0" w14:textId="77777777" w:rsidR="00884382" w:rsidRDefault="00884382">
      <w:r>
        <w:separator/>
      </w:r>
    </w:p>
  </w:endnote>
  <w:endnote w:type="continuationSeparator" w:id="0">
    <w:p w14:paraId="3E5759E7" w14:textId="77777777" w:rsidR="00884382" w:rsidRDefault="0088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ZPZDHI+Imago-Medium">
    <w:altName w:val="Imag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7EB9C" w14:textId="7528DAD5" w:rsidR="00C82139" w:rsidRPr="001473C8" w:rsidRDefault="00C82139" w:rsidP="00C84CEC">
    <w:pPr>
      <w:pStyle w:val="Fuzeile"/>
      <w:jc w:val="center"/>
      <w:rPr>
        <w:rFonts w:ascii="Arial" w:hAnsi="Arial" w:cs="Arial"/>
        <w:sz w:val="16"/>
        <w:szCs w:val="16"/>
      </w:rPr>
    </w:pPr>
    <w:r w:rsidRPr="001473C8">
      <w:rPr>
        <w:rFonts w:ascii="Arial" w:hAnsi="Arial" w:cs="Arial"/>
        <w:sz w:val="16"/>
        <w:szCs w:val="16"/>
      </w:rPr>
      <w:t xml:space="preserve">Seite </w:t>
    </w:r>
    <w:r w:rsidR="00DF6D17" w:rsidRPr="001473C8">
      <w:rPr>
        <w:rStyle w:val="Seitenzahl"/>
        <w:rFonts w:ascii="Arial" w:hAnsi="Arial" w:cs="Arial"/>
        <w:sz w:val="16"/>
        <w:szCs w:val="16"/>
      </w:rPr>
      <w:fldChar w:fldCharType="begin"/>
    </w:r>
    <w:r w:rsidRPr="001473C8">
      <w:rPr>
        <w:rStyle w:val="Seitenzahl"/>
        <w:rFonts w:ascii="Arial" w:hAnsi="Arial" w:cs="Arial"/>
        <w:sz w:val="16"/>
        <w:szCs w:val="16"/>
      </w:rPr>
      <w:instrText xml:space="preserve"> </w:instrText>
    </w:r>
    <w:r>
      <w:rPr>
        <w:rStyle w:val="Seitenzahl"/>
        <w:rFonts w:ascii="Arial" w:hAnsi="Arial" w:cs="Arial"/>
        <w:sz w:val="16"/>
        <w:szCs w:val="16"/>
      </w:rPr>
      <w:instrText>PAGE</w:instrText>
    </w:r>
    <w:r w:rsidRPr="001473C8">
      <w:rPr>
        <w:rStyle w:val="Seitenzahl"/>
        <w:rFonts w:ascii="Arial" w:hAnsi="Arial" w:cs="Arial"/>
        <w:sz w:val="16"/>
        <w:szCs w:val="16"/>
      </w:rPr>
      <w:instrText xml:space="preserve"> </w:instrText>
    </w:r>
    <w:r w:rsidR="00DF6D17" w:rsidRPr="001473C8">
      <w:rPr>
        <w:rStyle w:val="Seitenzahl"/>
        <w:rFonts w:ascii="Arial" w:hAnsi="Arial" w:cs="Arial"/>
        <w:sz w:val="16"/>
        <w:szCs w:val="16"/>
      </w:rPr>
      <w:fldChar w:fldCharType="separate"/>
    </w:r>
    <w:r w:rsidR="00894FD7">
      <w:rPr>
        <w:rStyle w:val="Seitenzahl"/>
        <w:rFonts w:ascii="Arial" w:hAnsi="Arial" w:cs="Arial"/>
        <w:noProof/>
        <w:sz w:val="16"/>
        <w:szCs w:val="16"/>
      </w:rPr>
      <w:t>7</w:t>
    </w:r>
    <w:r w:rsidR="00DF6D17" w:rsidRPr="001473C8">
      <w:rPr>
        <w:rStyle w:val="Seitenzahl"/>
        <w:rFonts w:ascii="Arial" w:hAnsi="Arial" w:cs="Arial"/>
        <w:sz w:val="16"/>
        <w:szCs w:val="16"/>
      </w:rPr>
      <w:fldChar w:fldCharType="end"/>
    </w:r>
    <w:r w:rsidRPr="001473C8">
      <w:rPr>
        <w:rStyle w:val="Seitenzahl"/>
        <w:rFonts w:ascii="Arial" w:hAnsi="Arial" w:cs="Arial"/>
        <w:sz w:val="16"/>
        <w:szCs w:val="16"/>
      </w:rPr>
      <w:t xml:space="preserve"> von </w:t>
    </w:r>
    <w:r w:rsidR="00DF6D17" w:rsidRPr="001473C8">
      <w:rPr>
        <w:rStyle w:val="Seitenzahl"/>
        <w:rFonts w:ascii="Arial" w:hAnsi="Arial" w:cs="Arial"/>
        <w:sz w:val="16"/>
        <w:szCs w:val="16"/>
      </w:rPr>
      <w:fldChar w:fldCharType="begin"/>
    </w:r>
    <w:r w:rsidRPr="001473C8">
      <w:rPr>
        <w:rStyle w:val="Seitenzahl"/>
        <w:rFonts w:ascii="Arial" w:hAnsi="Arial" w:cs="Arial"/>
        <w:sz w:val="16"/>
        <w:szCs w:val="16"/>
      </w:rPr>
      <w:instrText xml:space="preserve"> </w:instrText>
    </w:r>
    <w:r>
      <w:rPr>
        <w:rStyle w:val="Seitenzahl"/>
        <w:rFonts w:ascii="Arial" w:hAnsi="Arial" w:cs="Arial"/>
        <w:sz w:val="16"/>
        <w:szCs w:val="16"/>
      </w:rPr>
      <w:instrText>NUMPAGES</w:instrText>
    </w:r>
    <w:r w:rsidRPr="001473C8">
      <w:rPr>
        <w:rStyle w:val="Seitenzahl"/>
        <w:rFonts w:ascii="Arial" w:hAnsi="Arial" w:cs="Arial"/>
        <w:sz w:val="16"/>
        <w:szCs w:val="16"/>
      </w:rPr>
      <w:instrText xml:space="preserve"> </w:instrText>
    </w:r>
    <w:r w:rsidR="00DF6D17" w:rsidRPr="001473C8">
      <w:rPr>
        <w:rStyle w:val="Seitenzahl"/>
        <w:rFonts w:ascii="Arial" w:hAnsi="Arial" w:cs="Arial"/>
        <w:sz w:val="16"/>
        <w:szCs w:val="16"/>
      </w:rPr>
      <w:fldChar w:fldCharType="separate"/>
    </w:r>
    <w:r w:rsidR="00894FD7">
      <w:rPr>
        <w:rStyle w:val="Seitenzahl"/>
        <w:rFonts w:ascii="Arial" w:hAnsi="Arial" w:cs="Arial"/>
        <w:noProof/>
        <w:sz w:val="16"/>
        <w:szCs w:val="16"/>
      </w:rPr>
      <w:t>8</w:t>
    </w:r>
    <w:r w:rsidR="00DF6D17" w:rsidRPr="001473C8">
      <w:rPr>
        <w:rStyle w:val="Seitenzahl"/>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A03B7" w14:textId="1ADC91CF" w:rsidR="00C82139" w:rsidRPr="003912B8" w:rsidRDefault="00C82139">
    <w:pPr>
      <w:pStyle w:val="Fuzeile"/>
      <w:jc w:val="center"/>
      <w:rPr>
        <w:rFonts w:ascii="Arial" w:hAnsi="Arial" w:cs="Arial"/>
        <w:sz w:val="18"/>
        <w:szCs w:val="18"/>
      </w:rPr>
    </w:pPr>
    <w:r w:rsidRPr="003912B8">
      <w:rPr>
        <w:rFonts w:ascii="Arial" w:hAnsi="Arial" w:cs="Arial"/>
        <w:sz w:val="18"/>
        <w:szCs w:val="18"/>
      </w:rPr>
      <w:t xml:space="preserve">Seite </w:t>
    </w:r>
    <w:r w:rsidR="00DF6D17" w:rsidRPr="003912B8">
      <w:rPr>
        <w:rFonts w:ascii="Arial" w:hAnsi="Arial" w:cs="Arial"/>
        <w:bCs/>
        <w:sz w:val="18"/>
        <w:szCs w:val="18"/>
      </w:rPr>
      <w:fldChar w:fldCharType="begin"/>
    </w:r>
    <w:r>
      <w:rPr>
        <w:rFonts w:ascii="Arial" w:hAnsi="Arial" w:cs="Arial"/>
        <w:bCs/>
        <w:sz w:val="18"/>
        <w:szCs w:val="18"/>
      </w:rPr>
      <w:instrText>PAGE</w:instrText>
    </w:r>
    <w:r w:rsidR="00DF6D17" w:rsidRPr="003912B8">
      <w:rPr>
        <w:rFonts w:ascii="Arial" w:hAnsi="Arial" w:cs="Arial"/>
        <w:bCs/>
        <w:sz w:val="18"/>
        <w:szCs w:val="18"/>
      </w:rPr>
      <w:fldChar w:fldCharType="separate"/>
    </w:r>
    <w:r>
      <w:rPr>
        <w:rFonts w:ascii="Arial" w:hAnsi="Arial" w:cs="Arial"/>
        <w:bCs/>
        <w:noProof/>
        <w:sz w:val="18"/>
        <w:szCs w:val="18"/>
      </w:rPr>
      <w:t>1</w:t>
    </w:r>
    <w:r w:rsidR="00DF6D17" w:rsidRPr="003912B8">
      <w:rPr>
        <w:rFonts w:ascii="Arial" w:hAnsi="Arial" w:cs="Arial"/>
        <w:bCs/>
        <w:sz w:val="18"/>
        <w:szCs w:val="18"/>
      </w:rPr>
      <w:fldChar w:fldCharType="end"/>
    </w:r>
    <w:r w:rsidRPr="003912B8">
      <w:rPr>
        <w:rFonts w:ascii="Arial" w:hAnsi="Arial" w:cs="Arial"/>
        <w:sz w:val="18"/>
        <w:szCs w:val="18"/>
      </w:rPr>
      <w:t xml:space="preserve"> von </w:t>
    </w:r>
    <w:r w:rsidR="00DF6D17" w:rsidRPr="003912B8">
      <w:rPr>
        <w:rFonts w:ascii="Arial" w:hAnsi="Arial" w:cs="Arial"/>
        <w:bCs/>
        <w:sz w:val="18"/>
        <w:szCs w:val="18"/>
      </w:rPr>
      <w:fldChar w:fldCharType="begin"/>
    </w:r>
    <w:r>
      <w:rPr>
        <w:rFonts w:ascii="Arial" w:hAnsi="Arial" w:cs="Arial"/>
        <w:bCs/>
        <w:sz w:val="18"/>
        <w:szCs w:val="18"/>
      </w:rPr>
      <w:instrText>NUMPAGES</w:instrText>
    </w:r>
    <w:r w:rsidR="00DF6D17" w:rsidRPr="003912B8">
      <w:rPr>
        <w:rFonts w:ascii="Arial" w:hAnsi="Arial" w:cs="Arial"/>
        <w:bCs/>
        <w:sz w:val="18"/>
        <w:szCs w:val="18"/>
      </w:rPr>
      <w:fldChar w:fldCharType="separate"/>
    </w:r>
    <w:r w:rsidR="00773196">
      <w:rPr>
        <w:rFonts w:ascii="Arial" w:hAnsi="Arial" w:cs="Arial"/>
        <w:bCs/>
        <w:noProof/>
        <w:sz w:val="18"/>
        <w:szCs w:val="18"/>
      </w:rPr>
      <w:t>8</w:t>
    </w:r>
    <w:r w:rsidR="00DF6D17" w:rsidRPr="003912B8">
      <w:rPr>
        <w:rFonts w:ascii="Arial" w:hAnsi="Arial" w:cs="Arial"/>
        <w:bCs/>
        <w:sz w:val="18"/>
        <w:szCs w:val="18"/>
      </w:rPr>
      <w:fldChar w:fldCharType="end"/>
    </w:r>
  </w:p>
  <w:p w14:paraId="18AD5754" w14:textId="77777777" w:rsidR="00C82139" w:rsidRDefault="00C821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26E1F" w14:textId="77777777" w:rsidR="00884382" w:rsidRDefault="00884382">
      <w:r>
        <w:separator/>
      </w:r>
    </w:p>
  </w:footnote>
  <w:footnote w:type="continuationSeparator" w:id="0">
    <w:p w14:paraId="4802213E" w14:textId="77777777" w:rsidR="00884382" w:rsidRDefault="00884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2AE0" w14:textId="77777777" w:rsidR="00C82139" w:rsidRPr="00E86BC2" w:rsidRDefault="00680545" w:rsidP="0025523A">
    <w:pPr>
      <w:rPr>
        <w:rFonts w:ascii="Arial" w:hAnsi="Arial"/>
        <w:b/>
        <w:sz w:val="48"/>
        <w:szCs w:val="48"/>
      </w:rPr>
    </w:pPr>
    <w:r>
      <w:rPr>
        <w:rFonts w:ascii="Arial" w:hAnsi="Arial"/>
        <w:b/>
        <w:noProof/>
        <w:sz w:val="48"/>
        <w:szCs w:val="48"/>
      </w:rPr>
      <w:drawing>
        <wp:anchor distT="0" distB="0" distL="114300" distR="114300" simplePos="0" relativeHeight="251659264" behindDoc="1" locked="0" layoutInCell="1" allowOverlap="1" wp14:anchorId="7D350DFA" wp14:editId="77662F1F">
          <wp:simplePos x="0" y="0"/>
          <wp:positionH relativeFrom="rightMargin">
            <wp:align>left</wp:align>
          </wp:positionH>
          <wp:positionV relativeFrom="paragraph">
            <wp:posOffset>-450215</wp:posOffset>
          </wp:positionV>
          <wp:extent cx="1524000" cy="1524000"/>
          <wp:effectExtent l="0" t="0" r="0" b="0"/>
          <wp:wrapTight wrapText="bothSides">
            <wp:wrapPolygon edited="0">
              <wp:start x="0" y="0"/>
              <wp:lineTo x="0" y="21330"/>
              <wp:lineTo x="21330" y="21330"/>
              <wp:lineTo x="2133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wm_logo April 18.jpg"/>
                  <pic:cNvPicPr/>
                </pic:nvPicPr>
                <pic:blipFill>
                  <a:blip r:embed="rId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C82139" w:rsidRPr="00A24968">
      <w:rPr>
        <w:rFonts w:ascii="Arial" w:hAnsi="Arial"/>
        <w:b/>
        <w:sz w:val="48"/>
        <w:szCs w:val="48"/>
      </w:rPr>
      <w:t>Pressemitteilung</w:t>
    </w:r>
  </w:p>
  <w:p w14:paraId="6624C125" w14:textId="77777777" w:rsidR="00C82139" w:rsidRPr="00CB4063" w:rsidRDefault="00C82139" w:rsidP="00CB4063">
    <w:pPr>
      <w:spacing w:line="360" w:lineRule="auto"/>
      <w:rPr>
        <w:rFonts w:ascii="Arial" w:hAnsi="Arial" w:cs="Arial"/>
      </w:rPr>
    </w:pPr>
  </w:p>
  <w:p w14:paraId="2B128641" w14:textId="77777777" w:rsidR="00C82139" w:rsidRPr="00CB4063" w:rsidRDefault="00C82139" w:rsidP="00CB4063">
    <w:pPr>
      <w:pStyle w:val="Kopfzeile"/>
      <w:spacing w:line="360" w:lineRule="auto"/>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4580" w14:textId="77777777" w:rsidR="00C82139" w:rsidRPr="00D64A0A" w:rsidRDefault="00C82139" w:rsidP="00805862">
    <w:pPr>
      <w:rPr>
        <w:rFonts w:ascii="Arial" w:hAnsi="Arial"/>
        <w:sz w:val="22"/>
        <w:szCs w:val="22"/>
      </w:rPr>
    </w:pPr>
    <w:r>
      <w:rPr>
        <w:noProof/>
      </w:rPr>
      <w:drawing>
        <wp:anchor distT="0" distB="0" distL="114300" distR="114300" simplePos="0" relativeHeight="251658240" behindDoc="1" locked="0" layoutInCell="1" allowOverlap="1" wp14:anchorId="262AA97B" wp14:editId="4DB498D8">
          <wp:simplePos x="0" y="0"/>
          <wp:positionH relativeFrom="column">
            <wp:posOffset>4531995</wp:posOffset>
          </wp:positionH>
          <wp:positionV relativeFrom="paragraph">
            <wp:posOffset>-66040</wp:posOffset>
          </wp:positionV>
          <wp:extent cx="1859915" cy="754380"/>
          <wp:effectExtent l="19050" t="0" r="6985" b="0"/>
          <wp:wrapNone/>
          <wp:docPr id="1" name="Grafik 1" descr="ew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wm-Logo"/>
                  <pic:cNvPicPr>
                    <a:picLocks noChangeAspect="1" noChangeArrowheads="1"/>
                  </pic:cNvPicPr>
                </pic:nvPicPr>
                <pic:blipFill>
                  <a:blip r:embed="rId1"/>
                  <a:srcRect/>
                  <a:stretch>
                    <a:fillRect/>
                  </a:stretch>
                </pic:blipFill>
                <pic:spPr bwMode="auto">
                  <a:xfrm>
                    <a:off x="0" y="0"/>
                    <a:ext cx="1859915" cy="754380"/>
                  </a:xfrm>
                  <a:prstGeom prst="rect">
                    <a:avLst/>
                  </a:prstGeom>
                  <a:noFill/>
                  <a:ln w="9525">
                    <a:noFill/>
                    <a:miter lim="800000"/>
                    <a:headEnd/>
                    <a:tailEnd/>
                  </a:ln>
                </pic:spPr>
              </pic:pic>
            </a:graphicData>
          </a:graphic>
        </wp:anchor>
      </w:drawing>
    </w:r>
  </w:p>
  <w:p w14:paraId="28FF17EB" w14:textId="77777777" w:rsidR="00C82139" w:rsidRDefault="00C82139" w:rsidP="00805862">
    <w:pPr>
      <w:rPr>
        <w:rFonts w:ascii="Arial" w:hAnsi="Arial"/>
        <w:b/>
        <w:sz w:val="48"/>
        <w:szCs w:val="48"/>
      </w:rPr>
    </w:pPr>
    <w:r w:rsidRPr="00A24968">
      <w:rPr>
        <w:rFonts w:ascii="Arial" w:hAnsi="Arial"/>
        <w:b/>
        <w:sz w:val="48"/>
        <w:szCs w:val="48"/>
      </w:rPr>
      <w:t>Pressemitteilung</w:t>
    </w:r>
    <w:r>
      <w:rPr>
        <w:rFonts w:ascii="Arial" w:hAnsi="Arial"/>
        <w:b/>
        <w:sz w:val="48"/>
        <w:szCs w:val="48"/>
      </w:rPr>
      <w:t xml:space="preserve"> </w:t>
    </w:r>
  </w:p>
  <w:p w14:paraId="5D4552BC" w14:textId="77777777" w:rsidR="00C82139" w:rsidRDefault="00C82139" w:rsidP="00805862"/>
  <w:p w14:paraId="4783D142" w14:textId="77777777" w:rsidR="00C82139" w:rsidRPr="00805862" w:rsidRDefault="00C82139" w:rsidP="00805862">
    <w:pPr>
      <w:pStyle w:val="Kopfzeile"/>
      <w:spacing w:line="360" w:lineRule="aut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15pt;height:24.45pt;visibility:visible" o:bullet="t">
        <v:imagedata r:id="rId1" o:title=""/>
      </v:shape>
    </w:pict>
  </w:numPicBullet>
  <w:numPicBullet w:numPicBulletId="1">
    <w:pict>
      <v:shape id="_x0000_i1027" type="#_x0000_t75" style="width:23.1pt;height:27.15pt" o:bullet="t">
        <v:imagedata r:id="rId2" o:title="Aufzählungszeichen_EWM"/>
      </v:shape>
    </w:pict>
  </w:numPicBullet>
  <w:abstractNum w:abstractNumId="0" w15:restartNumberingAfterBreak="0">
    <w:nsid w:val="FFFFFF1D"/>
    <w:multiLevelType w:val="multilevel"/>
    <w:tmpl w:val="9DB487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E01B2"/>
    <w:multiLevelType w:val="hybridMultilevel"/>
    <w:tmpl w:val="DAC0B840"/>
    <w:lvl w:ilvl="0" w:tplc="181A07F6">
      <w:start w:val="2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84306A"/>
    <w:multiLevelType w:val="hybridMultilevel"/>
    <w:tmpl w:val="40E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4F0435"/>
    <w:multiLevelType w:val="hybridMultilevel"/>
    <w:tmpl w:val="62629EF0"/>
    <w:lvl w:ilvl="0" w:tplc="4FD8A3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0C3913"/>
    <w:multiLevelType w:val="hybridMultilevel"/>
    <w:tmpl w:val="7A80E39E"/>
    <w:lvl w:ilvl="0" w:tplc="30B85844">
      <w:start w:val="1"/>
      <w:numFmt w:val="bullet"/>
      <w:lvlText w:val=""/>
      <w:lvlPicBulletId w:val="1"/>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5" w15:restartNumberingAfterBreak="0">
    <w:nsid w:val="25346F98"/>
    <w:multiLevelType w:val="hybridMultilevel"/>
    <w:tmpl w:val="C3BA4110"/>
    <w:lvl w:ilvl="0" w:tplc="73D07194">
      <w:numFmt w:val="bullet"/>
      <w:lvlText w:val="•"/>
      <w:lvlJc w:val="left"/>
      <w:pPr>
        <w:ind w:left="1420" w:hanging="70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46515777"/>
    <w:multiLevelType w:val="hybridMultilevel"/>
    <w:tmpl w:val="61BC0674"/>
    <w:lvl w:ilvl="0" w:tplc="30B85844">
      <w:start w:val="1"/>
      <w:numFmt w:val="bullet"/>
      <w:lvlText w:val=""/>
      <w:lvlPicBulletId w:val="1"/>
      <w:lvlJc w:val="left"/>
      <w:pPr>
        <w:ind w:left="644" w:hanging="360"/>
      </w:pPr>
      <w:rPr>
        <w:rFonts w:ascii="Symbol" w:hAnsi="Symbol" w:hint="default"/>
        <w:color w:val="auto"/>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15:restartNumberingAfterBreak="0">
    <w:nsid w:val="68024F6B"/>
    <w:multiLevelType w:val="hybridMultilevel"/>
    <w:tmpl w:val="D35E5792"/>
    <w:lvl w:ilvl="0" w:tplc="73D07194">
      <w:numFmt w:val="bullet"/>
      <w:lvlText w:val="•"/>
      <w:lvlJc w:val="left"/>
      <w:pPr>
        <w:ind w:left="1060" w:hanging="70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23A"/>
    <w:rsid w:val="00000DEF"/>
    <w:rsid w:val="00001098"/>
    <w:rsid w:val="000010B7"/>
    <w:rsid w:val="000016E3"/>
    <w:rsid w:val="000016EE"/>
    <w:rsid w:val="00001A9F"/>
    <w:rsid w:val="00001C56"/>
    <w:rsid w:val="00001EF0"/>
    <w:rsid w:val="00002202"/>
    <w:rsid w:val="000023A8"/>
    <w:rsid w:val="00002994"/>
    <w:rsid w:val="00002A8C"/>
    <w:rsid w:val="00003106"/>
    <w:rsid w:val="000033E1"/>
    <w:rsid w:val="000033E7"/>
    <w:rsid w:val="00003499"/>
    <w:rsid w:val="00003652"/>
    <w:rsid w:val="00003667"/>
    <w:rsid w:val="0000464A"/>
    <w:rsid w:val="0000482C"/>
    <w:rsid w:val="00004A54"/>
    <w:rsid w:val="00004C70"/>
    <w:rsid w:val="00004F6D"/>
    <w:rsid w:val="000052AC"/>
    <w:rsid w:val="00005626"/>
    <w:rsid w:val="0000577C"/>
    <w:rsid w:val="000057B3"/>
    <w:rsid w:val="00005F2C"/>
    <w:rsid w:val="00005FE3"/>
    <w:rsid w:val="000060AC"/>
    <w:rsid w:val="000063C2"/>
    <w:rsid w:val="0000647C"/>
    <w:rsid w:val="00006498"/>
    <w:rsid w:val="0000660F"/>
    <w:rsid w:val="00006815"/>
    <w:rsid w:val="00006DC1"/>
    <w:rsid w:val="00006DE7"/>
    <w:rsid w:val="0000711B"/>
    <w:rsid w:val="00007190"/>
    <w:rsid w:val="00007210"/>
    <w:rsid w:val="0000763E"/>
    <w:rsid w:val="00007A51"/>
    <w:rsid w:val="00007AE0"/>
    <w:rsid w:val="00010069"/>
    <w:rsid w:val="00010758"/>
    <w:rsid w:val="0001088F"/>
    <w:rsid w:val="00010BE0"/>
    <w:rsid w:val="00010E75"/>
    <w:rsid w:val="00010E9E"/>
    <w:rsid w:val="00010FDD"/>
    <w:rsid w:val="00011358"/>
    <w:rsid w:val="00011645"/>
    <w:rsid w:val="00011BCA"/>
    <w:rsid w:val="000120D3"/>
    <w:rsid w:val="000121DC"/>
    <w:rsid w:val="00012237"/>
    <w:rsid w:val="0001256E"/>
    <w:rsid w:val="00012AC2"/>
    <w:rsid w:val="00012BE0"/>
    <w:rsid w:val="00012D57"/>
    <w:rsid w:val="00012F8E"/>
    <w:rsid w:val="000138E9"/>
    <w:rsid w:val="00013928"/>
    <w:rsid w:val="00013E5E"/>
    <w:rsid w:val="00014E5E"/>
    <w:rsid w:val="00014F7C"/>
    <w:rsid w:val="00015ACB"/>
    <w:rsid w:val="00015B8B"/>
    <w:rsid w:val="00015D67"/>
    <w:rsid w:val="00016820"/>
    <w:rsid w:val="00016BD2"/>
    <w:rsid w:val="00016CAF"/>
    <w:rsid w:val="00016CB0"/>
    <w:rsid w:val="00016DBF"/>
    <w:rsid w:val="000172B7"/>
    <w:rsid w:val="00017CBF"/>
    <w:rsid w:val="00020399"/>
    <w:rsid w:val="00020648"/>
    <w:rsid w:val="000206F2"/>
    <w:rsid w:val="00020C30"/>
    <w:rsid w:val="000215AF"/>
    <w:rsid w:val="0002187D"/>
    <w:rsid w:val="000219BB"/>
    <w:rsid w:val="00021FEF"/>
    <w:rsid w:val="000224D8"/>
    <w:rsid w:val="00022F50"/>
    <w:rsid w:val="00023016"/>
    <w:rsid w:val="00023052"/>
    <w:rsid w:val="00023539"/>
    <w:rsid w:val="000235FF"/>
    <w:rsid w:val="0002361D"/>
    <w:rsid w:val="00023AD7"/>
    <w:rsid w:val="00023B0B"/>
    <w:rsid w:val="00023BBA"/>
    <w:rsid w:val="00023D01"/>
    <w:rsid w:val="00023F16"/>
    <w:rsid w:val="00024398"/>
    <w:rsid w:val="00024522"/>
    <w:rsid w:val="000246DF"/>
    <w:rsid w:val="000247CF"/>
    <w:rsid w:val="0002496E"/>
    <w:rsid w:val="00024A13"/>
    <w:rsid w:val="00025220"/>
    <w:rsid w:val="0002531C"/>
    <w:rsid w:val="000253A9"/>
    <w:rsid w:val="000258CE"/>
    <w:rsid w:val="00025E25"/>
    <w:rsid w:val="000262C3"/>
    <w:rsid w:val="0002640D"/>
    <w:rsid w:val="00026CED"/>
    <w:rsid w:val="000272B3"/>
    <w:rsid w:val="00027A01"/>
    <w:rsid w:val="000301B3"/>
    <w:rsid w:val="000303BF"/>
    <w:rsid w:val="00030732"/>
    <w:rsid w:val="00030A12"/>
    <w:rsid w:val="00030E52"/>
    <w:rsid w:val="00031098"/>
    <w:rsid w:val="00031153"/>
    <w:rsid w:val="000318A4"/>
    <w:rsid w:val="00031A08"/>
    <w:rsid w:val="00031C8C"/>
    <w:rsid w:val="00031F67"/>
    <w:rsid w:val="0003213B"/>
    <w:rsid w:val="00032258"/>
    <w:rsid w:val="000323B5"/>
    <w:rsid w:val="00032725"/>
    <w:rsid w:val="00032842"/>
    <w:rsid w:val="00033257"/>
    <w:rsid w:val="00033AD5"/>
    <w:rsid w:val="00034063"/>
    <w:rsid w:val="00034FD2"/>
    <w:rsid w:val="000353A7"/>
    <w:rsid w:val="00035C66"/>
    <w:rsid w:val="00036041"/>
    <w:rsid w:val="00036784"/>
    <w:rsid w:val="000367A3"/>
    <w:rsid w:val="00036C13"/>
    <w:rsid w:val="0003719B"/>
    <w:rsid w:val="00037216"/>
    <w:rsid w:val="00037A46"/>
    <w:rsid w:val="00037A5B"/>
    <w:rsid w:val="00040196"/>
    <w:rsid w:val="00040A8B"/>
    <w:rsid w:val="00040C8A"/>
    <w:rsid w:val="00040D14"/>
    <w:rsid w:val="0004137B"/>
    <w:rsid w:val="0004177F"/>
    <w:rsid w:val="000418F2"/>
    <w:rsid w:val="0004199F"/>
    <w:rsid w:val="00042AEC"/>
    <w:rsid w:val="000433CF"/>
    <w:rsid w:val="000435B6"/>
    <w:rsid w:val="00043756"/>
    <w:rsid w:val="00043A62"/>
    <w:rsid w:val="00043E66"/>
    <w:rsid w:val="00044405"/>
    <w:rsid w:val="00044613"/>
    <w:rsid w:val="0004475A"/>
    <w:rsid w:val="000455D1"/>
    <w:rsid w:val="0004566B"/>
    <w:rsid w:val="00045ADA"/>
    <w:rsid w:val="00045C48"/>
    <w:rsid w:val="00045EE6"/>
    <w:rsid w:val="0004674A"/>
    <w:rsid w:val="00046C49"/>
    <w:rsid w:val="00046C6F"/>
    <w:rsid w:val="00046D94"/>
    <w:rsid w:val="00046DBD"/>
    <w:rsid w:val="00047293"/>
    <w:rsid w:val="000473CC"/>
    <w:rsid w:val="00050067"/>
    <w:rsid w:val="000500FF"/>
    <w:rsid w:val="000502C9"/>
    <w:rsid w:val="0005076D"/>
    <w:rsid w:val="00050BFF"/>
    <w:rsid w:val="00050F3A"/>
    <w:rsid w:val="00051230"/>
    <w:rsid w:val="00051FAA"/>
    <w:rsid w:val="0005295B"/>
    <w:rsid w:val="00052ED9"/>
    <w:rsid w:val="00052F6B"/>
    <w:rsid w:val="00052FFF"/>
    <w:rsid w:val="000530B8"/>
    <w:rsid w:val="00053120"/>
    <w:rsid w:val="00053631"/>
    <w:rsid w:val="0005387C"/>
    <w:rsid w:val="00053927"/>
    <w:rsid w:val="0005492B"/>
    <w:rsid w:val="00054B06"/>
    <w:rsid w:val="0005547D"/>
    <w:rsid w:val="00055680"/>
    <w:rsid w:val="000557D1"/>
    <w:rsid w:val="00055851"/>
    <w:rsid w:val="00056048"/>
    <w:rsid w:val="000568B9"/>
    <w:rsid w:val="0005695F"/>
    <w:rsid w:val="0005726F"/>
    <w:rsid w:val="00057C24"/>
    <w:rsid w:val="00057EA4"/>
    <w:rsid w:val="000601B3"/>
    <w:rsid w:val="000603A9"/>
    <w:rsid w:val="0006044C"/>
    <w:rsid w:val="000604F6"/>
    <w:rsid w:val="0006070E"/>
    <w:rsid w:val="0006074A"/>
    <w:rsid w:val="00060B7A"/>
    <w:rsid w:val="00060CE5"/>
    <w:rsid w:val="0006132F"/>
    <w:rsid w:val="00061528"/>
    <w:rsid w:val="0006163C"/>
    <w:rsid w:val="0006197B"/>
    <w:rsid w:val="00061C90"/>
    <w:rsid w:val="00061D05"/>
    <w:rsid w:val="00061EA1"/>
    <w:rsid w:val="000623C4"/>
    <w:rsid w:val="000625B2"/>
    <w:rsid w:val="0006298C"/>
    <w:rsid w:val="00062BCB"/>
    <w:rsid w:val="00063E45"/>
    <w:rsid w:val="00063E92"/>
    <w:rsid w:val="0006421E"/>
    <w:rsid w:val="0006428A"/>
    <w:rsid w:val="0006434B"/>
    <w:rsid w:val="000643FD"/>
    <w:rsid w:val="00064CCD"/>
    <w:rsid w:val="00064E81"/>
    <w:rsid w:val="000657BD"/>
    <w:rsid w:val="00065804"/>
    <w:rsid w:val="0006597A"/>
    <w:rsid w:val="00065BDA"/>
    <w:rsid w:val="000666DD"/>
    <w:rsid w:val="0006674F"/>
    <w:rsid w:val="00066781"/>
    <w:rsid w:val="00066D53"/>
    <w:rsid w:val="00067429"/>
    <w:rsid w:val="000678BC"/>
    <w:rsid w:val="000678DE"/>
    <w:rsid w:val="00067BF8"/>
    <w:rsid w:val="00067F7F"/>
    <w:rsid w:val="0007023D"/>
    <w:rsid w:val="00070410"/>
    <w:rsid w:val="000706A4"/>
    <w:rsid w:val="00070C06"/>
    <w:rsid w:val="00070C53"/>
    <w:rsid w:val="00070D02"/>
    <w:rsid w:val="0007125C"/>
    <w:rsid w:val="00071443"/>
    <w:rsid w:val="00071476"/>
    <w:rsid w:val="000716F9"/>
    <w:rsid w:val="000719D2"/>
    <w:rsid w:val="00072AA8"/>
    <w:rsid w:val="00072ABC"/>
    <w:rsid w:val="00072BFD"/>
    <w:rsid w:val="00072D69"/>
    <w:rsid w:val="00072FDF"/>
    <w:rsid w:val="0007305C"/>
    <w:rsid w:val="0007375E"/>
    <w:rsid w:val="0007398F"/>
    <w:rsid w:val="00073ADC"/>
    <w:rsid w:val="00073BC7"/>
    <w:rsid w:val="00073D4E"/>
    <w:rsid w:val="00073EE3"/>
    <w:rsid w:val="000744CA"/>
    <w:rsid w:val="00074E2A"/>
    <w:rsid w:val="00074FEF"/>
    <w:rsid w:val="0007506D"/>
    <w:rsid w:val="00075133"/>
    <w:rsid w:val="00075440"/>
    <w:rsid w:val="00076014"/>
    <w:rsid w:val="00076538"/>
    <w:rsid w:val="00076A62"/>
    <w:rsid w:val="00076B70"/>
    <w:rsid w:val="000771A4"/>
    <w:rsid w:val="000772CD"/>
    <w:rsid w:val="00077347"/>
    <w:rsid w:val="00077EF6"/>
    <w:rsid w:val="0008034D"/>
    <w:rsid w:val="000803F4"/>
    <w:rsid w:val="00080B72"/>
    <w:rsid w:val="00080C37"/>
    <w:rsid w:val="00081152"/>
    <w:rsid w:val="00081D2F"/>
    <w:rsid w:val="00081E62"/>
    <w:rsid w:val="00081F35"/>
    <w:rsid w:val="000820B8"/>
    <w:rsid w:val="000821FE"/>
    <w:rsid w:val="00082709"/>
    <w:rsid w:val="00082738"/>
    <w:rsid w:val="00082A3A"/>
    <w:rsid w:val="00082DF8"/>
    <w:rsid w:val="000831BE"/>
    <w:rsid w:val="00083610"/>
    <w:rsid w:val="00083CDA"/>
    <w:rsid w:val="00083E4D"/>
    <w:rsid w:val="000855A5"/>
    <w:rsid w:val="0008577C"/>
    <w:rsid w:val="00085FD2"/>
    <w:rsid w:val="000863E7"/>
    <w:rsid w:val="00086492"/>
    <w:rsid w:val="00086C79"/>
    <w:rsid w:val="000870EC"/>
    <w:rsid w:val="000870FA"/>
    <w:rsid w:val="00087338"/>
    <w:rsid w:val="00087A66"/>
    <w:rsid w:val="00087B56"/>
    <w:rsid w:val="000902C8"/>
    <w:rsid w:val="00090466"/>
    <w:rsid w:val="00090E07"/>
    <w:rsid w:val="0009131C"/>
    <w:rsid w:val="00091B76"/>
    <w:rsid w:val="00091BB2"/>
    <w:rsid w:val="00091BE9"/>
    <w:rsid w:val="00091E63"/>
    <w:rsid w:val="00091FAC"/>
    <w:rsid w:val="0009258B"/>
    <w:rsid w:val="0009272B"/>
    <w:rsid w:val="00092757"/>
    <w:rsid w:val="000929F8"/>
    <w:rsid w:val="00092A59"/>
    <w:rsid w:val="00092FEC"/>
    <w:rsid w:val="0009313C"/>
    <w:rsid w:val="00093985"/>
    <w:rsid w:val="00094CDD"/>
    <w:rsid w:val="00094D9E"/>
    <w:rsid w:val="00094F96"/>
    <w:rsid w:val="00095002"/>
    <w:rsid w:val="00095359"/>
    <w:rsid w:val="000957C8"/>
    <w:rsid w:val="0009594E"/>
    <w:rsid w:val="00095A54"/>
    <w:rsid w:val="00096B01"/>
    <w:rsid w:val="00096C78"/>
    <w:rsid w:val="00096EA6"/>
    <w:rsid w:val="00096F7F"/>
    <w:rsid w:val="000971A2"/>
    <w:rsid w:val="00097291"/>
    <w:rsid w:val="00097542"/>
    <w:rsid w:val="0009759C"/>
    <w:rsid w:val="000976CE"/>
    <w:rsid w:val="00097742"/>
    <w:rsid w:val="00097F18"/>
    <w:rsid w:val="000A0131"/>
    <w:rsid w:val="000A0612"/>
    <w:rsid w:val="000A06A5"/>
    <w:rsid w:val="000A07D7"/>
    <w:rsid w:val="000A0974"/>
    <w:rsid w:val="000A1032"/>
    <w:rsid w:val="000A121B"/>
    <w:rsid w:val="000A16A8"/>
    <w:rsid w:val="000A173C"/>
    <w:rsid w:val="000A1804"/>
    <w:rsid w:val="000A1C88"/>
    <w:rsid w:val="000A1E5F"/>
    <w:rsid w:val="000A1ED6"/>
    <w:rsid w:val="000A22D9"/>
    <w:rsid w:val="000A273B"/>
    <w:rsid w:val="000A28AB"/>
    <w:rsid w:val="000A2B57"/>
    <w:rsid w:val="000A2C1A"/>
    <w:rsid w:val="000A2C75"/>
    <w:rsid w:val="000A2D98"/>
    <w:rsid w:val="000A341C"/>
    <w:rsid w:val="000A3555"/>
    <w:rsid w:val="000A3A33"/>
    <w:rsid w:val="000A3E5F"/>
    <w:rsid w:val="000A40F7"/>
    <w:rsid w:val="000A458B"/>
    <w:rsid w:val="000A4AAE"/>
    <w:rsid w:val="000A4EAA"/>
    <w:rsid w:val="000A4F68"/>
    <w:rsid w:val="000A4FCE"/>
    <w:rsid w:val="000A507E"/>
    <w:rsid w:val="000A50B9"/>
    <w:rsid w:val="000A533A"/>
    <w:rsid w:val="000A5527"/>
    <w:rsid w:val="000A57F2"/>
    <w:rsid w:val="000A57F3"/>
    <w:rsid w:val="000A605E"/>
    <w:rsid w:val="000A6294"/>
    <w:rsid w:val="000A62F9"/>
    <w:rsid w:val="000A64E5"/>
    <w:rsid w:val="000A6553"/>
    <w:rsid w:val="000A6F15"/>
    <w:rsid w:val="000A6F55"/>
    <w:rsid w:val="000A7B4D"/>
    <w:rsid w:val="000B046B"/>
    <w:rsid w:val="000B060B"/>
    <w:rsid w:val="000B0C6A"/>
    <w:rsid w:val="000B0DCD"/>
    <w:rsid w:val="000B0E30"/>
    <w:rsid w:val="000B1894"/>
    <w:rsid w:val="000B19C0"/>
    <w:rsid w:val="000B2191"/>
    <w:rsid w:val="000B22B3"/>
    <w:rsid w:val="000B2473"/>
    <w:rsid w:val="000B24CB"/>
    <w:rsid w:val="000B2F97"/>
    <w:rsid w:val="000B301E"/>
    <w:rsid w:val="000B3FA2"/>
    <w:rsid w:val="000B4186"/>
    <w:rsid w:val="000B4268"/>
    <w:rsid w:val="000B493D"/>
    <w:rsid w:val="000B4BF5"/>
    <w:rsid w:val="000B4F3D"/>
    <w:rsid w:val="000B4F58"/>
    <w:rsid w:val="000B5E43"/>
    <w:rsid w:val="000B6026"/>
    <w:rsid w:val="000B6A1B"/>
    <w:rsid w:val="000B6A70"/>
    <w:rsid w:val="000B723C"/>
    <w:rsid w:val="000B726E"/>
    <w:rsid w:val="000B767F"/>
    <w:rsid w:val="000B791D"/>
    <w:rsid w:val="000B793F"/>
    <w:rsid w:val="000B7CCF"/>
    <w:rsid w:val="000B7D07"/>
    <w:rsid w:val="000B7D6F"/>
    <w:rsid w:val="000B7F61"/>
    <w:rsid w:val="000C01A6"/>
    <w:rsid w:val="000C0556"/>
    <w:rsid w:val="000C0D8B"/>
    <w:rsid w:val="000C19D1"/>
    <w:rsid w:val="000C1B05"/>
    <w:rsid w:val="000C1F0C"/>
    <w:rsid w:val="000C217A"/>
    <w:rsid w:val="000C2249"/>
    <w:rsid w:val="000C330C"/>
    <w:rsid w:val="000C36A9"/>
    <w:rsid w:val="000C3B1A"/>
    <w:rsid w:val="000C3D74"/>
    <w:rsid w:val="000C42A1"/>
    <w:rsid w:val="000C4799"/>
    <w:rsid w:val="000C494B"/>
    <w:rsid w:val="000C4B21"/>
    <w:rsid w:val="000C55FB"/>
    <w:rsid w:val="000C5770"/>
    <w:rsid w:val="000C5858"/>
    <w:rsid w:val="000C58BA"/>
    <w:rsid w:val="000C595D"/>
    <w:rsid w:val="000C6323"/>
    <w:rsid w:val="000C6401"/>
    <w:rsid w:val="000C67A2"/>
    <w:rsid w:val="000C691A"/>
    <w:rsid w:val="000C6921"/>
    <w:rsid w:val="000C6B79"/>
    <w:rsid w:val="000C6F6F"/>
    <w:rsid w:val="000C7492"/>
    <w:rsid w:val="000C777D"/>
    <w:rsid w:val="000C7FDC"/>
    <w:rsid w:val="000D01AA"/>
    <w:rsid w:val="000D0285"/>
    <w:rsid w:val="000D0512"/>
    <w:rsid w:val="000D0891"/>
    <w:rsid w:val="000D0C8C"/>
    <w:rsid w:val="000D1086"/>
    <w:rsid w:val="000D10B5"/>
    <w:rsid w:val="000D158D"/>
    <w:rsid w:val="000D16FB"/>
    <w:rsid w:val="000D1E68"/>
    <w:rsid w:val="000D1E72"/>
    <w:rsid w:val="000D1FDF"/>
    <w:rsid w:val="000D1FE4"/>
    <w:rsid w:val="000D21DF"/>
    <w:rsid w:val="000D229C"/>
    <w:rsid w:val="000D248F"/>
    <w:rsid w:val="000D2AC9"/>
    <w:rsid w:val="000D2F04"/>
    <w:rsid w:val="000D3353"/>
    <w:rsid w:val="000D3B78"/>
    <w:rsid w:val="000D3F78"/>
    <w:rsid w:val="000D40E8"/>
    <w:rsid w:val="000D4683"/>
    <w:rsid w:val="000D487A"/>
    <w:rsid w:val="000D4A56"/>
    <w:rsid w:val="000D4C37"/>
    <w:rsid w:val="000D557A"/>
    <w:rsid w:val="000D617C"/>
    <w:rsid w:val="000D6370"/>
    <w:rsid w:val="000D681F"/>
    <w:rsid w:val="000D6DA6"/>
    <w:rsid w:val="000D72E9"/>
    <w:rsid w:val="000D7555"/>
    <w:rsid w:val="000D794C"/>
    <w:rsid w:val="000D7969"/>
    <w:rsid w:val="000E046F"/>
    <w:rsid w:val="000E15A5"/>
    <w:rsid w:val="000E193C"/>
    <w:rsid w:val="000E1FA1"/>
    <w:rsid w:val="000E203C"/>
    <w:rsid w:val="000E2454"/>
    <w:rsid w:val="000E2530"/>
    <w:rsid w:val="000E28F2"/>
    <w:rsid w:val="000E299A"/>
    <w:rsid w:val="000E2FA5"/>
    <w:rsid w:val="000E3943"/>
    <w:rsid w:val="000E425A"/>
    <w:rsid w:val="000E4607"/>
    <w:rsid w:val="000E4784"/>
    <w:rsid w:val="000E4A11"/>
    <w:rsid w:val="000E5AFE"/>
    <w:rsid w:val="000E62E6"/>
    <w:rsid w:val="000E69D3"/>
    <w:rsid w:val="000E6DB5"/>
    <w:rsid w:val="000E71B0"/>
    <w:rsid w:val="000E7D0F"/>
    <w:rsid w:val="000F05A4"/>
    <w:rsid w:val="000F0969"/>
    <w:rsid w:val="000F0D22"/>
    <w:rsid w:val="000F0F02"/>
    <w:rsid w:val="000F0F94"/>
    <w:rsid w:val="000F137D"/>
    <w:rsid w:val="000F1F05"/>
    <w:rsid w:val="000F2890"/>
    <w:rsid w:val="000F2BA3"/>
    <w:rsid w:val="000F2C25"/>
    <w:rsid w:val="000F2FF9"/>
    <w:rsid w:val="000F332D"/>
    <w:rsid w:val="000F38AA"/>
    <w:rsid w:val="000F3CC0"/>
    <w:rsid w:val="000F4041"/>
    <w:rsid w:val="000F422B"/>
    <w:rsid w:val="000F424B"/>
    <w:rsid w:val="000F447B"/>
    <w:rsid w:val="000F4549"/>
    <w:rsid w:val="000F4B8E"/>
    <w:rsid w:val="000F4F9C"/>
    <w:rsid w:val="000F4FCA"/>
    <w:rsid w:val="000F50C6"/>
    <w:rsid w:val="000F53BC"/>
    <w:rsid w:val="000F645A"/>
    <w:rsid w:val="000F6EE7"/>
    <w:rsid w:val="000F6F79"/>
    <w:rsid w:val="000F70B3"/>
    <w:rsid w:val="000F70E2"/>
    <w:rsid w:val="000F70F7"/>
    <w:rsid w:val="000F7318"/>
    <w:rsid w:val="000F7367"/>
    <w:rsid w:val="000F7B7D"/>
    <w:rsid w:val="000F7D40"/>
    <w:rsid w:val="0010004A"/>
    <w:rsid w:val="001000E9"/>
    <w:rsid w:val="0010014C"/>
    <w:rsid w:val="00100204"/>
    <w:rsid w:val="00100D2A"/>
    <w:rsid w:val="00100DBB"/>
    <w:rsid w:val="00101672"/>
    <w:rsid w:val="0010174C"/>
    <w:rsid w:val="00101A66"/>
    <w:rsid w:val="00101C61"/>
    <w:rsid w:val="00101E72"/>
    <w:rsid w:val="00101EB7"/>
    <w:rsid w:val="00102170"/>
    <w:rsid w:val="00102415"/>
    <w:rsid w:val="001024B3"/>
    <w:rsid w:val="001027E7"/>
    <w:rsid w:val="001029EA"/>
    <w:rsid w:val="00103B6B"/>
    <w:rsid w:val="00103C2D"/>
    <w:rsid w:val="001047BA"/>
    <w:rsid w:val="001047EB"/>
    <w:rsid w:val="0010537D"/>
    <w:rsid w:val="00105452"/>
    <w:rsid w:val="001055DE"/>
    <w:rsid w:val="001056CB"/>
    <w:rsid w:val="001057B2"/>
    <w:rsid w:val="00105B7D"/>
    <w:rsid w:val="00105DE1"/>
    <w:rsid w:val="0010607A"/>
    <w:rsid w:val="001063F7"/>
    <w:rsid w:val="0010695F"/>
    <w:rsid w:val="00107106"/>
    <w:rsid w:val="00107331"/>
    <w:rsid w:val="001075F8"/>
    <w:rsid w:val="001077CA"/>
    <w:rsid w:val="00107DCD"/>
    <w:rsid w:val="0011037E"/>
    <w:rsid w:val="001106E3"/>
    <w:rsid w:val="00110805"/>
    <w:rsid w:val="00110958"/>
    <w:rsid w:val="00110F72"/>
    <w:rsid w:val="001119A6"/>
    <w:rsid w:val="00111A37"/>
    <w:rsid w:val="00111D2F"/>
    <w:rsid w:val="00111E7B"/>
    <w:rsid w:val="0011249C"/>
    <w:rsid w:val="001124CB"/>
    <w:rsid w:val="0011267A"/>
    <w:rsid w:val="001128A9"/>
    <w:rsid w:val="00112992"/>
    <w:rsid w:val="00112B44"/>
    <w:rsid w:val="00112D7B"/>
    <w:rsid w:val="00112EB2"/>
    <w:rsid w:val="00113AA3"/>
    <w:rsid w:val="00113B8A"/>
    <w:rsid w:val="00113E34"/>
    <w:rsid w:val="00114BBF"/>
    <w:rsid w:val="00114BE5"/>
    <w:rsid w:val="00114C86"/>
    <w:rsid w:val="001153CC"/>
    <w:rsid w:val="00115527"/>
    <w:rsid w:val="001159B1"/>
    <w:rsid w:val="001159C6"/>
    <w:rsid w:val="00115D51"/>
    <w:rsid w:val="00115E75"/>
    <w:rsid w:val="00115FFE"/>
    <w:rsid w:val="00116396"/>
    <w:rsid w:val="00116D5F"/>
    <w:rsid w:val="0011705D"/>
    <w:rsid w:val="0011713A"/>
    <w:rsid w:val="00117486"/>
    <w:rsid w:val="001174B8"/>
    <w:rsid w:val="00117773"/>
    <w:rsid w:val="0011778B"/>
    <w:rsid w:val="00117835"/>
    <w:rsid w:val="00117C6F"/>
    <w:rsid w:val="00117DB3"/>
    <w:rsid w:val="00117FA1"/>
    <w:rsid w:val="00120160"/>
    <w:rsid w:val="001205B7"/>
    <w:rsid w:val="001206CB"/>
    <w:rsid w:val="0012093F"/>
    <w:rsid w:val="001209E9"/>
    <w:rsid w:val="00120F5D"/>
    <w:rsid w:val="00120FA3"/>
    <w:rsid w:val="00121714"/>
    <w:rsid w:val="00121CFD"/>
    <w:rsid w:val="00121E98"/>
    <w:rsid w:val="00121F23"/>
    <w:rsid w:val="00122301"/>
    <w:rsid w:val="001226B0"/>
    <w:rsid w:val="00122773"/>
    <w:rsid w:val="001228F2"/>
    <w:rsid w:val="001229E1"/>
    <w:rsid w:val="00122AC3"/>
    <w:rsid w:val="001231EA"/>
    <w:rsid w:val="0012324C"/>
    <w:rsid w:val="001235AE"/>
    <w:rsid w:val="0012369A"/>
    <w:rsid w:val="00123F5C"/>
    <w:rsid w:val="00124542"/>
    <w:rsid w:val="0012481A"/>
    <w:rsid w:val="001249D0"/>
    <w:rsid w:val="0012513F"/>
    <w:rsid w:val="00125180"/>
    <w:rsid w:val="00125277"/>
    <w:rsid w:val="00125403"/>
    <w:rsid w:val="001258A8"/>
    <w:rsid w:val="00125A2F"/>
    <w:rsid w:val="00125B2E"/>
    <w:rsid w:val="00125D16"/>
    <w:rsid w:val="00125EDE"/>
    <w:rsid w:val="00125EFF"/>
    <w:rsid w:val="00126929"/>
    <w:rsid w:val="00126998"/>
    <w:rsid w:val="00126B90"/>
    <w:rsid w:val="00126CC5"/>
    <w:rsid w:val="00126FCA"/>
    <w:rsid w:val="0012704F"/>
    <w:rsid w:val="00127924"/>
    <w:rsid w:val="00127F97"/>
    <w:rsid w:val="00130119"/>
    <w:rsid w:val="001301F6"/>
    <w:rsid w:val="0013050C"/>
    <w:rsid w:val="00130C08"/>
    <w:rsid w:val="0013110A"/>
    <w:rsid w:val="001318A7"/>
    <w:rsid w:val="00131E80"/>
    <w:rsid w:val="00131F50"/>
    <w:rsid w:val="0013228F"/>
    <w:rsid w:val="001339B5"/>
    <w:rsid w:val="00133A5A"/>
    <w:rsid w:val="001349B8"/>
    <w:rsid w:val="00134D64"/>
    <w:rsid w:val="0013510F"/>
    <w:rsid w:val="00135149"/>
    <w:rsid w:val="0013611D"/>
    <w:rsid w:val="001361DB"/>
    <w:rsid w:val="001364B9"/>
    <w:rsid w:val="00136695"/>
    <w:rsid w:val="0013684E"/>
    <w:rsid w:val="00136A74"/>
    <w:rsid w:val="00137129"/>
    <w:rsid w:val="00137407"/>
    <w:rsid w:val="0013753A"/>
    <w:rsid w:val="00137D18"/>
    <w:rsid w:val="001402BC"/>
    <w:rsid w:val="00140535"/>
    <w:rsid w:val="00140D3B"/>
    <w:rsid w:val="001411B8"/>
    <w:rsid w:val="0014146A"/>
    <w:rsid w:val="001414B2"/>
    <w:rsid w:val="00141681"/>
    <w:rsid w:val="001418B3"/>
    <w:rsid w:val="00141CC2"/>
    <w:rsid w:val="00141F3F"/>
    <w:rsid w:val="001420C5"/>
    <w:rsid w:val="00142AA7"/>
    <w:rsid w:val="00142B01"/>
    <w:rsid w:val="00142C90"/>
    <w:rsid w:val="00142D63"/>
    <w:rsid w:val="00143470"/>
    <w:rsid w:val="0014355D"/>
    <w:rsid w:val="00143714"/>
    <w:rsid w:val="00143C1E"/>
    <w:rsid w:val="00143CD7"/>
    <w:rsid w:val="00143F8E"/>
    <w:rsid w:val="00143FE1"/>
    <w:rsid w:val="00144437"/>
    <w:rsid w:val="0014455E"/>
    <w:rsid w:val="0014465A"/>
    <w:rsid w:val="00144962"/>
    <w:rsid w:val="00145563"/>
    <w:rsid w:val="00145609"/>
    <w:rsid w:val="001458D1"/>
    <w:rsid w:val="0014607C"/>
    <w:rsid w:val="0014610A"/>
    <w:rsid w:val="00146829"/>
    <w:rsid w:val="0014682F"/>
    <w:rsid w:val="00146938"/>
    <w:rsid w:val="00146B1C"/>
    <w:rsid w:val="00146B86"/>
    <w:rsid w:val="00146CBC"/>
    <w:rsid w:val="001473C8"/>
    <w:rsid w:val="001477DE"/>
    <w:rsid w:val="00147A94"/>
    <w:rsid w:val="00147E55"/>
    <w:rsid w:val="001500CC"/>
    <w:rsid w:val="0015031A"/>
    <w:rsid w:val="0015076F"/>
    <w:rsid w:val="00150916"/>
    <w:rsid w:val="00150A3E"/>
    <w:rsid w:val="00150E80"/>
    <w:rsid w:val="00151069"/>
    <w:rsid w:val="001512E4"/>
    <w:rsid w:val="00151AB0"/>
    <w:rsid w:val="0015206D"/>
    <w:rsid w:val="001523FB"/>
    <w:rsid w:val="00152DE6"/>
    <w:rsid w:val="00152F0C"/>
    <w:rsid w:val="00152FDB"/>
    <w:rsid w:val="0015318B"/>
    <w:rsid w:val="001538D3"/>
    <w:rsid w:val="001539D6"/>
    <w:rsid w:val="00153D5D"/>
    <w:rsid w:val="00153DAD"/>
    <w:rsid w:val="001540F1"/>
    <w:rsid w:val="0015411F"/>
    <w:rsid w:val="00154302"/>
    <w:rsid w:val="001548B8"/>
    <w:rsid w:val="0015493F"/>
    <w:rsid w:val="00154A0F"/>
    <w:rsid w:val="00154EC1"/>
    <w:rsid w:val="00154F17"/>
    <w:rsid w:val="00155931"/>
    <w:rsid w:val="00155A82"/>
    <w:rsid w:val="001562F3"/>
    <w:rsid w:val="00156303"/>
    <w:rsid w:val="00156445"/>
    <w:rsid w:val="0015671D"/>
    <w:rsid w:val="00156AA6"/>
    <w:rsid w:val="00157729"/>
    <w:rsid w:val="00157A61"/>
    <w:rsid w:val="00157B1F"/>
    <w:rsid w:val="00157BE6"/>
    <w:rsid w:val="00160995"/>
    <w:rsid w:val="00160A15"/>
    <w:rsid w:val="00160D3F"/>
    <w:rsid w:val="00160E2A"/>
    <w:rsid w:val="001613B3"/>
    <w:rsid w:val="0016156B"/>
    <w:rsid w:val="001618FF"/>
    <w:rsid w:val="00161921"/>
    <w:rsid w:val="00161AAA"/>
    <w:rsid w:val="0016208C"/>
    <w:rsid w:val="001627CC"/>
    <w:rsid w:val="00162E71"/>
    <w:rsid w:val="00162F5A"/>
    <w:rsid w:val="00163501"/>
    <w:rsid w:val="001635C1"/>
    <w:rsid w:val="00163DE6"/>
    <w:rsid w:val="00164264"/>
    <w:rsid w:val="0016455C"/>
    <w:rsid w:val="001646B1"/>
    <w:rsid w:val="00164732"/>
    <w:rsid w:val="00164B97"/>
    <w:rsid w:val="001655BC"/>
    <w:rsid w:val="0016596D"/>
    <w:rsid w:val="001665C0"/>
    <w:rsid w:val="00166600"/>
    <w:rsid w:val="001666BA"/>
    <w:rsid w:val="001667C3"/>
    <w:rsid w:val="00166963"/>
    <w:rsid w:val="00166A39"/>
    <w:rsid w:val="00166F03"/>
    <w:rsid w:val="001673E8"/>
    <w:rsid w:val="0016775C"/>
    <w:rsid w:val="00167990"/>
    <w:rsid w:val="00167C71"/>
    <w:rsid w:val="00167E56"/>
    <w:rsid w:val="00170407"/>
    <w:rsid w:val="001704CD"/>
    <w:rsid w:val="00170BA3"/>
    <w:rsid w:val="00170FC0"/>
    <w:rsid w:val="00171029"/>
    <w:rsid w:val="001711F0"/>
    <w:rsid w:val="00172061"/>
    <w:rsid w:val="00172137"/>
    <w:rsid w:val="00172609"/>
    <w:rsid w:val="00172CE7"/>
    <w:rsid w:val="00172E96"/>
    <w:rsid w:val="00172F2B"/>
    <w:rsid w:val="00172FC7"/>
    <w:rsid w:val="00173207"/>
    <w:rsid w:val="00173791"/>
    <w:rsid w:val="00175FCA"/>
    <w:rsid w:val="001763C8"/>
    <w:rsid w:val="001767FF"/>
    <w:rsid w:val="00176812"/>
    <w:rsid w:val="00176925"/>
    <w:rsid w:val="00176C8D"/>
    <w:rsid w:val="00176F12"/>
    <w:rsid w:val="00177370"/>
    <w:rsid w:val="001773E6"/>
    <w:rsid w:val="001777EA"/>
    <w:rsid w:val="00177D9F"/>
    <w:rsid w:val="00177E7E"/>
    <w:rsid w:val="00180093"/>
    <w:rsid w:val="0018033F"/>
    <w:rsid w:val="0018045E"/>
    <w:rsid w:val="0018086A"/>
    <w:rsid w:val="00181A15"/>
    <w:rsid w:val="001824C3"/>
    <w:rsid w:val="001825FB"/>
    <w:rsid w:val="0018269F"/>
    <w:rsid w:val="00182804"/>
    <w:rsid w:val="00182987"/>
    <w:rsid w:val="00182A3E"/>
    <w:rsid w:val="00182B1C"/>
    <w:rsid w:val="0018361C"/>
    <w:rsid w:val="00183779"/>
    <w:rsid w:val="00183A7A"/>
    <w:rsid w:val="00183F84"/>
    <w:rsid w:val="001842AD"/>
    <w:rsid w:val="0018467F"/>
    <w:rsid w:val="001848B9"/>
    <w:rsid w:val="00184CB4"/>
    <w:rsid w:val="00184D8C"/>
    <w:rsid w:val="00185285"/>
    <w:rsid w:val="001852E1"/>
    <w:rsid w:val="00185855"/>
    <w:rsid w:val="0018616D"/>
    <w:rsid w:val="001862CC"/>
    <w:rsid w:val="0018644A"/>
    <w:rsid w:val="001865F7"/>
    <w:rsid w:val="0018682A"/>
    <w:rsid w:val="001869E5"/>
    <w:rsid w:val="00186A8B"/>
    <w:rsid w:val="0018708C"/>
    <w:rsid w:val="00187E0F"/>
    <w:rsid w:val="00187EAC"/>
    <w:rsid w:val="00187FD1"/>
    <w:rsid w:val="00190072"/>
    <w:rsid w:val="00190599"/>
    <w:rsid w:val="00190DAC"/>
    <w:rsid w:val="00191299"/>
    <w:rsid w:val="0019137A"/>
    <w:rsid w:val="0019186F"/>
    <w:rsid w:val="00191D99"/>
    <w:rsid w:val="00191ED1"/>
    <w:rsid w:val="00191ED7"/>
    <w:rsid w:val="0019233F"/>
    <w:rsid w:val="001923FA"/>
    <w:rsid w:val="001925FD"/>
    <w:rsid w:val="001926B3"/>
    <w:rsid w:val="0019296E"/>
    <w:rsid w:val="00192A55"/>
    <w:rsid w:val="00192A8F"/>
    <w:rsid w:val="00192B1D"/>
    <w:rsid w:val="0019381D"/>
    <w:rsid w:val="00193BF8"/>
    <w:rsid w:val="00193C40"/>
    <w:rsid w:val="00193DD0"/>
    <w:rsid w:val="001940A6"/>
    <w:rsid w:val="0019422F"/>
    <w:rsid w:val="00194493"/>
    <w:rsid w:val="00194774"/>
    <w:rsid w:val="00194AA1"/>
    <w:rsid w:val="00194AFD"/>
    <w:rsid w:val="00195078"/>
    <w:rsid w:val="001950CB"/>
    <w:rsid w:val="00195313"/>
    <w:rsid w:val="001955B4"/>
    <w:rsid w:val="00195673"/>
    <w:rsid w:val="001958D2"/>
    <w:rsid w:val="00195A8A"/>
    <w:rsid w:val="00195B40"/>
    <w:rsid w:val="00195CBE"/>
    <w:rsid w:val="00195E4D"/>
    <w:rsid w:val="00195F8D"/>
    <w:rsid w:val="001967F9"/>
    <w:rsid w:val="00196F0B"/>
    <w:rsid w:val="00197165"/>
    <w:rsid w:val="00197331"/>
    <w:rsid w:val="001974EB"/>
    <w:rsid w:val="0019784A"/>
    <w:rsid w:val="00197A99"/>
    <w:rsid w:val="00197B7D"/>
    <w:rsid w:val="00197F32"/>
    <w:rsid w:val="001A04D1"/>
    <w:rsid w:val="001A0D47"/>
    <w:rsid w:val="001A1656"/>
    <w:rsid w:val="001A175C"/>
    <w:rsid w:val="001A1FF0"/>
    <w:rsid w:val="001A26AA"/>
    <w:rsid w:val="001A2710"/>
    <w:rsid w:val="001A2D56"/>
    <w:rsid w:val="001A36F6"/>
    <w:rsid w:val="001A3A93"/>
    <w:rsid w:val="001A3E03"/>
    <w:rsid w:val="001A4A26"/>
    <w:rsid w:val="001A548B"/>
    <w:rsid w:val="001A5E7C"/>
    <w:rsid w:val="001A65B1"/>
    <w:rsid w:val="001A6696"/>
    <w:rsid w:val="001A6A59"/>
    <w:rsid w:val="001A73E0"/>
    <w:rsid w:val="001A7726"/>
    <w:rsid w:val="001A7925"/>
    <w:rsid w:val="001A7C17"/>
    <w:rsid w:val="001B03C0"/>
    <w:rsid w:val="001B05AD"/>
    <w:rsid w:val="001B0AB9"/>
    <w:rsid w:val="001B0C9F"/>
    <w:rsid w:val="001B0CE8"/>
    <w:rsid w:val="001B0D56"/>
    <w:rsid w:val="001B107C"/>
    <w:rsid w:val="001B1AEC"/>
    <w:rsid w:val="001B2093"/>
    <w:rsid w:val="001B219D"/>
    <w:rsid w:val="001B25DE"/>
    <w:rsid w:val="001B2670"/>
    <w:rsid w:val="001B26E4"/>
    <w:rsid w:val="001B2A03"/>
    <w:rsid w:val="001B2C27"/>
    <w:rsid w:val="001B2D32"/>
    <w:rsid w:val="001B2E20"/>
    <w:rsid w:val="001B3137"/>
    <w:rsid w:val="001B33DF"/>
    <w:rsid w:val="001B39F1"/>
    <w:rsid w:val="001B4A29"/>
    <w:rsid w:val="001B4B57"/>
    <w:rsid w:val="001B4DA7"/>
    <w:rsid w:val="001B5707"/>
    <w:rsid w:val="001B583A"/>
    <w:rsid w:val="001B5E89"/>
    <w:rsid w:val="001B6036"/>
    <w:rsid w:val="001B606D"/>
    <w:rsid w:val="001B65BD"/>
    <w:rsid w:val="001B680F"/>
    <w:rsid w:val="001B6FED"/>
    <w:rsid w:val="001B70C4"/>
    <w:rsid w:val="001B75B1"/>
    <w:rsid w:val="001B7876"/>
    <w:rsid w:val="001B7954"/>
    <w:rsid w:val="001B7F51"/>
    <w:rsid w:val="001B7FF2"/>
    <w:rsid w:val="001C0224"/>
    <w:rsid w:val="001C02EE"/>
    <w:rsid w:val="001C0731"/>
    <w:rsid w:val="001C0AFD"/>
    <w:rsid w:val="001C0B05"/>
    <w:rsid w:val="001C143A"/>
    <w:rsid w:val="001C27F5"/>
    <w:rsid w:val="001C2BA6"/>
    <w:rsid w:val="001C2CC3"/>
    <w:rsid w:val="001C2CFC"/>
    <w:rsid w:val="001C2DBC"/>
    <w:rsid w:val="001C2E33"/>
    <w:rsid w:val="001C3481"/>
    <w:rsid w:val="001C3A91"/>
    <w:rsid w:val="001C405B"/>
    <w:rsid w:val="001C4BDC"/>
    <w:rsid w:val="001C5439"/>
    <w:rsid w:val="001C54F2"/>
    <w:rsid w:val="001C56C6"/>
    <w:rsid w:val="001C66CC"/>
    <w:rsid w:val="001C6CB9"/>
    <w:rsid w:val="001C6E8D"/>
    <w:rsid w:val="001C71B9"/>
    <w:rsid w:val="001C73DE"/>
    <w:rsid w:val="001C7BC5"/>
    <w:rsid w:val="001C7C7B"/>
    <w:rsid w:val="001C7F8E"/>
    <w:rsid w:val="001D0370"/>
    <w:rsid w:val="001D051D"/>
    <w:rsid w:val="001D056B"/>
    <w:rsid w:val="001D056F"/>
    <w:rsid w:val="001D0657"/>
    <w:rsid w:val="001D0E8F"/>
    <w:rsid w:val="001D111E"/>
    <w:rsid w:val="001D1426"/>
    <w:rsid w:val="001D145C"/>
    <w:rsid w:val="001D172E"/>
    <w:rsid w:val="001D1930"/>
    <w:rsid w:val="001D1C04"/>
    <w:rsid w:val="001D20B2"/>
    <w:rsid w:val="001D2354"/>
    <w:rsid w:val="001D27E9"/>
    <w:rsid w:val="001D2C7F"/>
    <w:rsid w:val="001D360F"/>
    <w:rsid w:val="001D3A78"/>
    <w:rsid w:val="001D3E6E"/>
    <w:rsid w:val="001D44B5"/>
    <w:rsid w:val="001D463E"/>
    <w:rsid w:val="001D4864"/>
    <w:rsid w:val="001D4CDA"/>
    <w:rsid w:val="001D551A"/>
    <w:rsid w:val="001D66D2"/>
    <w:rsid w:val="001D76AA"/>
    <w:rsid w:val="001D7D60"/>
    <w:rsid w:val="001E0810"/>
    <w:rsid w:val="001E098A"/>
    <w:rsid w:val="001E0D87"/>
    <w:rsid w:val="001E1049"/>
    <w:rsid w:val="001E1769"/>
    <w:rsid w:val="001E1D2D"/>
    <w:rsid w:val="001E20A5"/>
    <w:rsid w:val="001E2956"/>
    <w:rsid w:val="001E2DBC"/>
    <w:rsid w:val="001E3279"/>
    <w:rsid w:val="001E33EE"/>
    <w:rsid w:val="001E3469"/>
    <w:rsid w:val="001E3720"/>
    <w:rsid w:val="001E38D1"/>
    <w:rsid w:val="001E3CA5"/>
    <w:rsid w:val="001E414D"/>
    <w:rsid w:val="001E440F"/>
    <w:rsid w:val="001E4C27"/>
    <w:rsid w:val="001E4F8D"/>
    <w:rsid w:val="001E5819"/>
    <w:rsid w:val="001E5B01"/>
    <w:rsid w:val="001E5BBF"/>
    <w:rsid w:val="001E5EB2"/>
    <w:rsid w:val="001E6379"/>
    <w:rsid w:val="001E65AB"/>
    <w:rsid w:val="001E667A"/>
    <w:rsid w:val="001E6D71"/>
    <w:rsid w:val="001E6FDF"/>
    <w:rsid w:val="001E71F8"/>
    <w:rsid w:val="001E7513"/>
    <w:rsid w:val="001E7C7F"/>
    <w:rsid w:val="001E7CF1"/>
    <w:rsid w:val="001E7F21"/>
    <w:rsid w:val="001F0008"/>
    <w:rsid w:val="001F008E"/>
    <w:rsid w:val="001F02D3"/>
    <w:rsid w:val="001F07BD"/>
    <w:rsid w:val="001F0923"/>
    <w:rsid w:val="001F0A4E"/>
    <w:rsid w:val="001F0AE3"/>
    <w:rsid w:val="001F0BDF"/>
    <w:rsid w:val="001F0CB4"/>
    <w:rsid w:val="001F0CCB"/>
    <w:rsid w:val="001F0DAA"/>
    <w:rsid w:val="001F0E6E"/>
    <w:rsid w:val="001F10C2"/>
    <w:rsid w:val="001F1130"/>
    <w:rsid w:val="001F1453"/>
    <w:rsid w:val="001F1FFD"/>
    <w:rsid w:val="001F24FD"/>
    <w:rsid w:val="001F2504"/>
    <w:rsid w:val="001F310A"/>
    <w:rsid w:val="001F37E7"/>
    <w:rsid w:val="001F394B"/>
    <w:rsid w:val="001F3E26"/>
    <w:rsid w:val="001F416B"/>
    <w:rsid w:val="001F4A68"/>
    <w:rsid w:val="001F4C4B"/>
    <w:rsid w:val="001F4D63"/>
    <w:rsid w:val="001F4E8B"/>
    <w:rsid w:val="001F51EF"/>
    <w:rsid w:val="001F531C"/>
    <w:rsid w:val="001F590D"/>
    <w:rsid w:val="001F5FC0"/>
    <w:rsid w:val="001F6248"/>
    <w:rsid w:val="001F6265"/>
    <w:rsid w:val="001F6838"/>
    <w:rsid w:val="001F6CBE"/>
    <w:rsid w:val="001F6FE2"/>
    <w:rsid w:val="001F7382"/>
    <w:rsid w:val="001F7523"/>
    <w:rsid w:val="001F782D"/>
    <w:rsid w:val="001F78B4"/>
    <w:rsid w:val="001F7A60"/>
    <w:rsid w:val="00200183"/>
    <w:rsid w:val="00200301"/>
    <w:rsid w:val="0020081F"/>
    <w:rsid w:val="0020096F"/>
    <w:rsid w:val="00200A5B"/>
    <w:rsid w:val="00200D1D"/>
    <w:rsid w:val="00200EB5"/>
    <w:rsid w:val="00200F11"/>
    <w:rsid w:val="002011CB"/>
    <w:rsid w:val="00201309"/>
    <w:rsid w:val="002014E7"/>
    <w:rsid w:val="002014F6"/>
    <w:rsid w:val="0020168B"/>
    <w:rsid w:val="00201ECD"/>
    <w:rsid w:val="00202194"/>
    <w:rsid w:val="002021C9"/>
    <w:rsid w:val="00202230"/>
    <w:rsid w:val="002024AC"/>
    <w:rsid w:val="002026AC"/>
    <w:rsid w:val="00202919"/>
    <w:rsid w:val="00202F3C"/>
    <w:rsid w:val="00203CD1"/>
    <w:rsid w:val="00203D92"/>
    <w:rsid w:val="00203DD0"/>
    <w:rsid w:val="002040CC"/>
    <w:rsid w:val="00204178"/>
    <w:rsid w:val="00204832"/>
    <w:rsid w:val="0020572E"/>
    <w:rsid w:val="00205B53"/>
    <w:rsid w:val="00205F1A"/>
    <w:rsid w:val="00205FAF"/>
    <w:rsid w:val="0020609A"/>
    <w:rsid w:val="00206E66"/>
    <w:rsid w:val="00207007"/>
    <w:rsid w:val="0020772A"/>
    <w:rsid w:val="002078B1"/>
    <w:rsid w:val="0021022E"/>
    <w:rsid w:val="002106CB"/>
    <w:rsid w:val="0021095B"/>
    <w:rsid w:val="00210B4B"/>
    <w:rsid w:val="00210DC0"/>
    <w:rsid w:val="002114EB"/>
    <w:rsid w:val="002116B3"/>
    <w:rsid w:val="002117B8"/>
    <w:rsid w:val="00211803"/>
    <w:rsid w:val="002122C0"/>
    <w:rsid w:val="002124B0"/>
    <w:rsid w:val="00212C37"/>
    <w:rsid w:val="00212DF7"/>
    <w:rsid w:val="002130C9"/>
    <w:rsid w:val="002132D4"/>
    <w:rsid w:val="002135CE"/>
    <w:rsid w:val="002136D2"/>
    <w:rsid w:val="00213960"/>
    <w:rsid w:val="00213A34"/>
    <w:rsid w:val="00213EBE"/>
    <w:rsid w:val="0021469F"/>
    <w:rsid w:val="00214F6A"/>
    <w:rsid w:val="00214FC8"/>
    <w:rsid w:val="00215171"/>
    <w:rsid w:val="002152DB"/>
    <w:rsid w:val="00215745"/>
    <w:rsid w:val="00215828"/>
    <w:rsid w:val="00215AAC"/>
    <w:rsid w:val="00215B79"/>
    <w:rsid w:val="00215C6B"/>
    <w:rsid w:val="00215C9F"/>
    <w:rsid w:val="002163C0"/>
    <w:rsid w:val="002166F9"/>
    <w:rsid w:val="00216960"/>
    <w:rsid w:val="00216F85"/>
    <w:rsid w:val="00217047"/>
    <w:rsid w:val="00217B87"/>
    <w:rsid w:val="00217C0F"/>
    <w:rsid w:val="00220081"/>
    <w:rsid w:val="0022028C"/>
    <w:rsid w:val="002204CF"/>
    <w:rsid w:val="00220D25"/>
    <w:rsid w:val="00220EFC"/>
    <w:rsid w:val="00220F00"/>
    <w:rsid w:val="00221588"/>
    <w:rsid w:val="00221752"/>
    <w:rsid w:val="00222353"/>
    <w:rsid w:val="002223B9"/>
    <w:rsid w:val="0022270E"/>
    <w:rsid w:val="00222792"/>
    <w:rsid w:val="00222854"/>
    <w:rsid w:val="00222868"/>
    <w:rsid w:val="00222A0D"/>
    <w:rsid w:val="0022315E"/>
    <w:rsid w:val="002238C1"/>
    <w:rsid w:val="00223B64"/>
    <w:rsid w:val="00223D84"/>
    <w:rsid w:val="00224881"/>
    <w:rsid w:val="00224AAF"/>
    <w:rsid w:val="002250F0"/>
    <w:rsid w:val="002251B1"/>
    <w:rsid w:val="002256A7"/>
    <w:rsid w:val="00225884"/>
    <w:rsid w:val="00225A8E"/>
    <w:rsid w:val="00225C08"/>
    <w:rsid w:val="00225E2D"/>
    <w:rsid w:val="002260C3"/>
    <w:rsid w:val="002262DF"/>
    <w:rsid w:val="0022646F"/>
    <w:rsid w:val="00226629"/>
    <w:rsid w:val="002266EF"/>
    <w:rsid w:val="002271E6"/>
    <w:rsid w:val="00227215"/>
    <w:rsid w:val="00227394"/>
    <w:rsid w:val="002274F3"/>
    <w:rsid w:val="00227DD1"/>
    <w:rsid w:val="00230D5F"/>
    <w:rsid w:val="002313C1"/>
    <w:rsid w:val="0023156D"/>
    <w:rsid w:val="00231613"/>
    <w:rsid w:val="002317CA"/>
    <w:rsid w:val="00231D8D"/>
    <w:rsid w:val="00231DF4"/>
    <w:rsid w:val="00231E4B"/>
    <w:rsid w:val="0023277C"/>
    <w:rsid w:val="0023295F"/>
    <w:rsid w:val="00232E53"/>
    <w:rsid w:val="00232FC4"/>
    <w:rsid w:val="00233200"/>
    <w:rsid w:val="002333AA"/>
    <w:rsid w:val="002333BC"/>
    <w:rsid w:val="00233F10"/>
    <w:rsid w:val="002340B3"/>
    <w:rsid w:val="00234398"/>
    <w:rsid w:val="002345AD"/>
    <w:rsid w:val="00234C90"/>
    <w:rsid w:val="00234F99"/>
    <w:rsid w:val="002350D9"/>
    <w:rsid w:val="002354ED"/>
    <w:rsid w:val="00235AAE"/>
    <w:rsid w:val="0023648E"/>
    <w:rsid w:val="00236594"/>
    <w:rsid w:val="00236D7E"/>
    <w:rsid w:val="00236D98"/>
    <w:rsid w:val="0023705A"/>
    <w:rsid w:val="00237E98"/>
    <w:rsid w:val="00237F92"/>
    <w:rsid w:val="002401F6"/>
    <w:rsid w:val="00240F0A"/>
    <w:rsid w:val="002419D3"/>
    <w:rsid w:val="00241C7E"/>
    <w:rsid w:val="002420F8"/>
    <w:rsid w:val="002424B9"/>
    <w:rsid w:val="002425C1"/>
    <w:rsid w:val="0024289B"/>
    <w:rsid w:val="00242D54"/>
    <w:rsid w:val="00242F05"/>
    <w:rsid w:val="00243079"/>
    <w:rsid w:val="002432B1"/>
    <w:rsid w:val="00243377"/>
    <w:rsid w:val="002434F2"/>
    <w:rsid w:val="002438A1"/>
    <w:rsid w:val="0024399B"/>
    <w:rsid w:val="00243A2D"/>
    <w:rsid w:val="00243C20"/>
    <w:rsid w:val="00243CCF"/>
    <w:rsid w:val="00244401"/>
    <w:rsid w:val="0024443B"/>
    <w:rsid w:val="00244817"/>
    <w:rsid w:val="00245F40"/>
    <w:rsid w:val="00246451"/>
    <w:rsid w:val="002465E6"/>
    <w:rsid w:val="002465E9"/>
    <w:rsid w:val="00246A27"/>
    <w:rsid w:val="00246E5E"/>
    <w:rsid w:val="00246EDA"/>
    <w:rsid w:val="00247796"/>
    <w:rsid w:val="002477BE"/>
    <w:rsid w:val="0024787A"/>
    <w:rsid w:val="00247B7C"/>
    <w:rsid w:val="00247C9A"/>
    <w:rsid w:val="00247D11"/>
    <w:rsid w:val="0025043E"/>
    <w:rsid w:val="00250B5F"/>
    <w:rsid w:val="00250CB6"/>
    <w:rsid w:val="00251110"/>
    <w:rsid w:val="0025166A"/>
    <w:rsid w:val="00251D73"/>
    <w:rsid w:val="00252150"/>
    <w:rsid w:val="002525F8"/>
    <w:rsid w:val="00252A54"/>
    <w:rsid w:val="00252BBE"/>
    <w:rsid w:val="00252D81"/>
    <w:rsid w:val="00252E01"/>
    <w:rsid w:val="002532F0"/>
    <w:rsid w:val="00253304"/>
    <w:rsid w:val="00253A6A"/>
    <w:rsid w:val="00253DC4"/>
    <w:rsid w:val="00253EBB"/>
    <w:rsid w:val="002545BC"/>
    <w:rsid w:val="00254D23"/>
    <w:rsid w:val="00254D89"/>
    <w:rsid w:val="00254E81"/>
    <w:rsid w:val="00254EE0"/>
    <w:rsid w:val="002550BD"/>
    <w:rsid w:val="0025523A"/>
    <w:rsid w:val="002552DA"/>
    <w:rsid w:val="0025544B"/>
    <w:rsid w:val="00255742"/>
    <w:rsid w:val="00255754"/>
    <w:rsid w:val="00255D66"/>
    <w:rsid w:val="002565BC"/>
    <w:rsid w:val="00256CB0"/>
    <w:rsid w:val="002572BD"/>
    <w:rsid w:val="00257309"/>
    <w:rsid w:val="00257558"/>
    <w:rsid w:val="0026050F"/>
    <w:rsid w:val="0026059B"/>
    <w:rsid w:val="00260635"/>
    <w:rsid w:val="00260BF0"/>
    <w:rsid w:val="002613D8"/>
    <w:rsid w:val="00261776"/>
    <w:rsid w:val="00261D37"/>
    <w:rsid w:val="00261E0B"/>
    <w:rsid w:val="0026207D"/>
    <w:rsid w:val="002627D5"/>
    <w:rsid w:val="00262A9D"/>
    <w:rsid w:val="00262F7D"/>
    <w:rsid w:val="0026304F"/>
    <w:rsid w:val="002630AF"/>
    <w:rsid w:val="00263154"/>
    <w:rsid w:val="002631F4"/>
    <w:rsid w:val="002632D9"/>
    <w:rsid w:val="002633D5"/>
    <w:rsid w:val="002633D6"/>
    <w:rsid w:val="00263867"/>
    <w:rsid w:val="00263A4A"/>
    <w:rsid w:val="00263A8F"/>
    <w:rsid w:val="00263D47"/>
    <w:rsid w:val="00263DEA"/>
    <w:rsid w:val="00263E8A"/>
    <w:rsid w:val="00263F19"/>
    <w:rsid w:val="00264716"/>
    <w:rsid w:val="00264D19"/>
    <w:rsid w:val="002650B2"/>
    <w:rsid w:val="002654AE"/>
    <w:rsid w:val="00265743"/>
    <w:rsid w:val="002657AE"/>
    <w:rsid w:val="00265987"/>
    <w:rsid w:val="002661D7"/>
    <w:rsid w:val="00266429"/>
    <w:rsid w:val="00266557"/>
    <w:rsid w:val="00266561"/>
    <w:rsid w:val="00266E42"/>
    <w:rsid w:val="00267045"/>
    <w:rsid w:val="00267353"/>
    <w:rsid w:val="00267A16"/>
    <w:rsid w:val="00270230"/>
    <w:rsid w:val="00270648"/>
    <w:rsid w:val="00270973"/>
    <w:rsid w:val="00270D55"/>
    <w:rsid w:val="002711C8"/>
    <w:rsid w:val="002713D8"/>
    <w:rsid w:val="0027186A"/>
    <w:rsid w:val="0027199E"/>
    <w:rsid w:val="00271B78"/>
    <w:rsid w:val="00271F81"/>
    <w:rsid w:val="00272BD9"/>
    <w:rsid w:val="002730BD"/>
    <w:rsid w:val="002731B0"/>
    <w:rsid w:val="002732DE"/>
    <w:rsid w:val="00273476"/>
    <w:rsid w:val="00273939"/>
    <w:rsid w:val="00273A17"/>
    <w:rsid w:val="00273F49"/>
    <w:rsid w:val="002741C7"/>
    <w:rsid w:val="002743BB"/>
    <w:rsid w:val="00274767"/>
    <w:rsid w:val="002747BA"/>
    <w:rsid w:val="00274816"/>
    <w:rsid w:val="002749F4"/>
    <w:rsid w:val="002753F2"/>
    <w:rsid w:val="002758FC"/>
    <w:rsid w:val="00275AB7"/>
    <w:rsid w:val="00275B2F"/>
    <w:rsid w:val="00276101"/>
    <w:rsid w:val="002764D4"/>
    <w:rsid w:val="00276C43"/>
    <w:rsid w:val="00276CEB"/>
    <w:rsid w:val="00277011"/>
    <w:rsid w:val="002770BC"/>
    <w:rsid w:val="0027720E"/>
    <w:rsid w:val="002775F7"/>
    <w:rsid w:val="00277BA8"/>
    <w:rsid w:val="00277C58"/>
    <w:rsid w:val="00277F13"/>
    <w:rsid w:val="00277F7C"/>
    <w:rsid w:val="00277FA4"/>
    <w:rsid w:val="00280021"/>
    <w:rsid w:val="00280077"/>
    <w:rsid w:val="00280FA2"/>
    <w:rsid w:val="00281131"/>
    <w:rsid w:val="00281219"/>
    <w:rsid w:val="00281236"/>
    <w:rsid w:val="002814AB"/>
    <w:rsid w:val="00281D34"/>
    <w:rsid w:val="00281E03"/>
    <w:rsid w:val="00281E84"/>
    <w:rsid w:val="00281EF0"/>
    <w:rsid w:val="002824C8"/>
    <w:rsid w:val="00282675"/>
    <w:rsid w:val="002827A7"/>
    <w:rsid w:val="00282CEB"/>
    <w:rsid w:val="002832C3"/>
    <w:rsid w:val="0028393F"/>
    <w:rsid w:val="00283C1A"/>
    <w:rsid w:val="00283D46"/>
    <w:rsid w:val="002840EB"/>
    <w:rsid w:val="002845EA"/>
    <w:rsid w:val="002849C3"/>
    <w:rsid w:val="00284C35"/>
    <w:rsid w:val="00284D92"/>
    <w:rsid w:val="0028512A"/>
    <w:rsid w:val="002853DF"/>
    <w:rsid w:val="0028541D"/>
    <w:rsid w:val="00285A88"/>
    <w:rsid w:val="002861C2"/>
    <w:rsid w:val="0028662B"/>
    <w:rsid w:val="00286784"/>
    <w:rsid w:val="00286FF4"/>
    <w:rsid w:val="002875C1"/>
    <w:rsid w:val="00287756"/>
    <w:rsid w:val="00287902"/>
    <w:rsid w:val="00287D4A"/>
    <w:rsid w:val="00290C3E"/>
    <w:rsid w:val="00290C42"/>
    <w:rsid w:val="00290C71"/>
    <w:rsid w:val="0029119B"/>
    <w:rsid w:val="0029174F"/>
    <w:rsid w:val="0029192C"/>
    <w:rsid w:val="00291B0C"/>
    <w:rsid w:val="00291EF0"/>
    <w:rsid w:val="002922D9"/>
    <w:rsid w:val="00292386"/>
    <w:rsid w:val="00292C2D"/>
    <w:rsid w:val="0029303C"/>
    <w:rsid w:val="00293319"/>
    <w:rsid w:val="0029348E"/>
    <w:rsid w:val="002936FC"/>
    <w:rsid w:val="002941DC"/>
    <w:rsid w:val="00294C1E"/>
    <w:rsid w:val="00294F24"/>
    <w:rsid w:val="00294F68"/>
    <w:rsid w:val="002950C1"/>
    <w:rsid w:val="002960D9"/>
    <w:rsid w:val="00296C57"/>
    <w:rsid w:val="00296E14"/>
    <w:rsid w:val="0029709E"/>
    <w:rsid w:val="00297193"/>
    <w:rsid w:val="0029731B"/>
    <w:rsid w:val="002976F9"/>
    <w:rsid w:val="00297C65"/>
    <w:rsid w:val="002A1154"/>
    <w:rsid w:val="002A186C"/>
    <w:rsid w:val="002A18C1"/>
    <w:rsid w:val="002A1A3E"/>
    <w:rsid w:val="002A1AB8"/>
    <w:rsid w:val="002A1B97"/>
    <w:rsid w:val="002A2085"/>
    <w:rsid w:val="002A21B7"/>
    <w:rsid w:val="002A288D"/>
    <w:rsid w:val="002A28E8"/>
    <w:rsid w:val="002A2EA7"/>
    <w:rsid w:val="002A37F1"/>
    <w:rsid w:val="002A38E3"/>
    <w:rsid w:val="002A3DBA"/>
    <w:rsid w:val="002A3ED2"/>
    <w:rsid w:val="002A4403"/>
    <w:rsid w:val="002A46AD"/>
    <w:rsid w:val="002A4933"/>
    <w:rsid w:val="002A4ABC"/>
    <w:rsid w:val="002A4C65"/>
    <w:rsid w:val="002A5268"/>
    <w:rsid w:val="002A53D5"/>
    <w:rsid w:val="002A5731"/>
    <w:rsid w:val="002A5863"/>
    <w:rsid w:val="002A5BF3"/>
    <w:rsid w:val="002A5C00"/>
    <w:rsid w:val="002A5D67"/>
    <w:rsid w:val="002A5F67"/>
    <w:rsid w:val="002A6896"/>
    <w:rsid w:val="002A7118"/>
    <w:rsid w:val="002A71D1"/>
    <w:rsid w:val="002A767A"/>
    <w:rsid w:val="002A7723"/>
    <w:rsid w:val="002A7B69"/>
    <w:rsid w:val="002A7D93"/>
    <w:rsid w:val="002B0565"/>
    <w:rsid w:val="002B0C78"/>
    <w:rsid w:val="002B1263"/>
    <w:rsid w:val="002B14DF"/>
    <w:rsid w:val="002B1C95"/>
    <w:rsid w:val="002B1EE7"/>
    <w:rsid w:val="002B1FDF"/>
    <w:rsid w:val="002B2297"/>
    <w:rsid w:val="002B232E"/>
    <w:rsid w:val="002B24FC"/>
    <w:rsid w:val="002B2954"/>
    <w:rsid w:val="002B2A9B"/>
    <w:rsid w:val="002B3117"/>
    <w:rsid w:val="002B3333"/>
    <w:rsid w:val="002B356D"/>
    <w:rsid w:val="002B3A8A"/>
    <w:rsid w:val="002B3F2B"/>
    <w:rsid w:val="002B45EC"/>
    <w:rsid w:val="002B469B"/>
    <w:rsid w:val="002B5353"/>
    <w:rsid w:val="002B56A3"/>
    <w:rsid w:val="002B56D1"/>
    <w:rsid w:val="002B576C"/>
    <w:rsid w:val="002B58F9"/>
    <w:rsid w:val="002B6825"/>
    <w:rsid w:val="002B6E85"/>
    <w:rsid w:val="002B6EDD"/>
    <w:rsid w:val="002B70AB"/>
    <w:rsid w:val="002B7B32"/>
    <w:rsid w:val="002C00F6"/>
    <w:rsid w:val="002C03AA"/>
    <w:rsid w:val="002C0E27"/>
    <w:rsid w:val="002C14F4"/>
    <w:rsid w:val="002C1672"/>
    <w:rsid w:val="002C17E0"/>
    <w:rsid w:val="002C19C7"/>
    <w:rsid w:val="002C1D4D"/>
    <w:rsid w:val="002C20D9"/>
    <w:rsid w:val="002C248F"/>
    <w:rsid w:val="002C2B44"/>
    <w:rsid w:val="002C2F31"/>
    <w:rsid w:val="002C33E5"/>
    <w:rsid w:val="002C3C10"/>
    <w:rsid w:val="002C3D13"/>
    <w:rsid w:val="002C4A8D"/>
    <w:rsid w:val="002C4BEB"/>
    <w:rsid w:val="002C4C16"/>
    <w:rsid w:val="002C4CB0"/>
    <w:rsid w:val="002C50EE"/>
    <w:rsid w:val="002C566B"/>
    <w:rsid w:val="002C624C"/>
    <w:rsid w:val="002C6557"/>
    <w:rsid w:val="002C67A0"/>
    <w:rsid w:val="002C6C53"/>
    <w:rsid w:val="002C703B"/>
    <w:rsid w:val="002C7051"/>
    <w:rsid w:val="002C7053"/>
    <w:rsid w:val="002C70E4"/>
    <w:rsid w:val="002C7122"/>
    <w:rsid w:val="002C7186"/>
    <w:rsid w:val="002C71B1"/>
    <w:rsid w:val="002C7F81"/>
    <w:rsid w:val="002D03EC"/>
    <w:rsid w:val="002D07FD"/>
    <w:rsid w:val="002D0AAB"/>
    <w:rsid w:val="002D0CEC"/>
    <w:rsid w:val="002D0F72"/>
    <w:rsid w:val="002D1001"/>
    <w:rsid w:val="002D1091"/>
    <w:rsid w:val="002D121C"/>
    <w:rsid w:val="002D13EA"/>
    <w:rsid w:val="002D1C1D"/>
    <w:rsid w:val="002D1C2C"/>
    <w:rsid w:val="002D2047"/>
    <w:rsid w:val="002D2504"/>
    <w:rsid w:val="002D2A63"/>
    <w:rsid w:val="002D345F"/>
    <w:rsid w:val="002D346C"/>
    <w:rsid w:val="002D35C8"/>
    <w:rsid w:val="002D3658"/>
    <w:rsid w:val="002D377B"/>
    <w:rsid w:val="002D39C3"/>
    <w:rsid w:val="002D3A34"/>
    <w:rsid w:val="002D4135"/>
    <w:rsid w:val="002D4378"/>
    <w:rsid w:val="002D494B"/>
    <w:rsid w:val="002D5C8B"/>
    <w:rsid w:val="002D5F92"/>
    <w:rsid w:val="002D5FE6"/>
    <w:rsid w:val="002D6727"/>
    <w:rsid w:val="002D69BA"/>
    <w:rsid w:val="002D6F28"/>
    <w:rsid w:val="002D70A5"/>
    <w:rsid w:val="002D72DB"/>
    <w:rsid w:val="002D7A4D"/>
    <w:rsid w:val="002D7A7D"/>
    <w:rsid w:val="002D7C61"/>
    <w:rsid w:val="002D7E47"/>
    <w:rsid w:val="002D7EE5"/>
    <w:rsid w:val="002E00DA"/>
    <w:rsid w:val="002E0244"/>
    <w:rsid w:val="002E0439"/>
    <w:rsid w:val="002E04F1"/>
    <w:rsid w:val="002E05C5"/>
    <w:rsid w:val="002E06F1"/>
    <w:rsid w:val="002E07A5"/>
    <w:rsid w:val="002E080B"/>
    <w:rsid w:val="002E08F3"/>
    <w:rsid w:val="002E192E"/>
    <w:rsid w:val="002E195B"/>
    <w:rsid w:val="002E1DC7"/>
    <w:rsid w:val="002E1EBB"/>
    <w:rsid w:val="002E2110"/>
    <w:rsid w:val="002E2866"/>
    <w:rsid w:val="002E28AC"/>
    <w:rsid w:val="002E2B2F"/>
    <w:rsid w:val="002E2DD6"/>
    <w:rsid w:val="002E317D"/>
    <w:rsid w:val="002E3B43"/>
    <w:rsid w:val="002E3C2C"/>
    <w:rsid w:val="002E3D90"/>
    <w:rsid w:val="002E3FEB"/>
    <w:rsid w:val="002E4058"/>
    <w:rsid w:val="002E453B"/>
    <w:rsid w:val="002E45F0"/>
    <w:rsid w:val="002E4797"/>
    <w:rsid w:val="002E510F"/>
    <w:rsid w:val="002E5CAE"/>
    <w:rsid w:val="002E5CFA"/>
    <w:rsid w:val="002E5F2F"/>
    <w:rsid w:val="002E5FA4"/>
    <w:rsid w:val="002E6312"/>
    <w:rsid w:val="002E6337"/>
    <w:rsid w:val="002E6417"/>
    <w:rsid w:val="002E6785"/>
    <w:rsid w:val="002E6843"/>
    <w:rsid w:val="002E68EC"/>
    <w:rsid w:val="002E71A4"/>
    <w:rsid w:val="002E770B"/>
    <w:rsid w:val="002E77A2"/>
    <w:rsid w:val="002E78BE"/>
    <w:rsid w:val="002E7AA6"/>
    <w:rsid w:val="002E7BEE"/>
    <w:rsid w:val="002E7DEC"/>
    <w:rsid w:val="002E7FDC"/>
    <w:rsid w:val="002F0014"/>
    <w:rsid w:val="002F01BB"/>
    <w:rsid w:val="002F047C"/>
    <w:rsid w:val="002F053C"/>
    <w:rsid w:val="002F057D"/>
    <w:rsid w:val="002F062D"/>
    <w:rsid w:val="002F0757"/>
    <w:rsid w:val="002F0880"/>
    <w:rsid w:val="002F0BB2"/>
    <w:rsid w:val="002F0D9E"/>
    <w:rsid w:val="002F1223"/>
    <w:rsid w:val="002F13CF"/>
    <w:rsid w:val="002F1457"/>
    <w:rsid w:val="002F1502"/>
    <w:rsid w:val="002F1558"/>
    <w:rsid w:val="002F1676"/>
    <w:rsid w:val="002F1994"/>
    <w:rsid w:val="002F1B80"/>
    <w:rsid w:val="002F23DE"/>
    <w:rsid w:val="002F2E69"/>
    <w:rsid w:val="002F2E6C"/>
    <w:rsid w:val="002F2E76"/>
    <w:rsid w:val="002F3065"/>
    <w:rsid w:val="002F315C"/>
    <w:rsid w:val="002F339F"/>
    <w:rsid w:val="002F4206"/>
    <w:rsid w:val="002F4588"/>
    <w:rsid w:val="002F497C"/>
    <w:rsid w:val="002F49D8"/>
    <w:rsid w:val="002F4A35"/>
    <w:rsid w:val="002F4FA2"/>
    <w:rsid w:val="002F5000"/>
    <w:rsid w:val="002F5016"/>
    <w:rsid w:val="002F50F2"/>
    <w:rsid w:val="002F5222"/>
    <w:rsid w:val="002F5443"/>
    <w:rsid w:val="002F5D33"/>
    <w:rsid w:val="002F5E71"/>
    <w:rsid w:val="002F5F18"/>
    <w:rsid w:val="002F6988"/>
    <w:rsid w:val="002F6A5F"/>
    <w:rsid w:val="002F6ADD"/>
    <w:rsid w:val="002F7125"/>
    <w:rsid w:val="002F7744"/>
    <w:rsid w:val="002F7858"/>
    <w:rsid w:val="002F7960"/>
    <w:rsid w:val="002F79B5"/>
    <w:rsid w:val="002F79CA"/>
    <w:rsid w:val="002F7C30"/>
    <w:rsid w:val="003003D7"/>
    <w:rsid w:val="00300C1E"/>
    <w:rsid w:val="00300E09"/>
    <w:rsid w:val="003021D1"/>
    <w:rsid w:val="0030247C"/>
    <w:rsid w:val="00302A78"/>
    <w:rsid w:val="0030373A"/>
    <w:rsid w:val="00303909"/>
    <w:rsid w:val="00303ABB"/>
    <w:rsid w:val="00303BF9"/>
    <w:rsid w:val="003040B2"/>
    <w:rsid w:val="0030418F"/>
    <w:rsid w:val="0030425E"/>
    <w:rsid w:val="0030484A"/>
    <w:rsid w:val="00304B17"/>
    <w:rsid w:val="00304BA5"/>
    <w:rsid w:val="00304E2D"/>
    <w:rsid w:val="00304FDC"/>
    <w:rsid w:val="003051B4"/>
    <w:rsid w:val="00305468"/>
    <w:rsid w:val="00305EA8"/>
    <w:rsid w:val="00306D39"/>
    <w:rsid w:val="00306FE1"/>
    <w:rsid w:val="003070FA"/>
    <w:rsid w:val="003073F0"/>
    <w:rsid w:val="00307474"/>
    <w:rsid w:val="003074DF"/>
    <w:rsid w:val="00307F49"/>
    <w:rsid w:val="003101C0"/>
    <w:rsid w:val="00310324"/>
    <w:rsid w:val="00310D36"/>
    <w:rsid w:val="003113E4"/>
    <w:rsid w:val="003115CF"/>
    <w:rsid w:val="00311CE9"/>
    <w:rsid w:val="00311D95"/>
    <w:rsid w:val="003120CA"/>
    <w:rsid w:val="0031210D"/>
    <w:rsid w:val="003122ED"/>
    <w:rsid w:val="0031259D"/>
    <w:rsid w:val="003125AC"/>
    <w:rsid w:val="003125F0"/>
    <w:rsid w:val="00312A45"/>
    <w:rsid w:val="00312F55"/>
    <w:rsid w:val="003130DF"/>
    <w:rsid w:val="00313411"/>
    <w:rsid w:val="003138EF"/>
    <w:rsid w:val="00313E5C"/>
    <w:rsid w:val="00313FCD"/>
    <w:rsid w:val="0031402F"/>
    <w:rsid w:val="00314301"/>
    <w:rsid w:val="0031494A"/>
    <w:rsid w:val="00314D7E"/>
    <w:rsid w:val="00314E27"/>
    <w:rsid w:val="003152C0"/>
    <w:rsid w:val="003154B3"/>
    <w:rsid w:val="00315BAE"/>
    <w:rsid w:val="00315F1C"/>
    <w:rsid w:val="00315FBF"/>
    <w:rsid w:val="0031607B"/>
    <w:rsid w:val="0031625F"/>
    <w:rsid w:val="003168AC"/>
    <w:rsid w:val="00316987"/>
    <w:rsid w:val="0031721A"/>
    <w:rsid w:val="003173EC"/>
    <w:rsid w:val="00317BDB"/>
    <w:rsid w:val="00317BE5"/>
    <w:rsid w:val="00317EFF"/>
    <w:rsid w:val="00317F81"/>
    <w:rsid w:val="003201AA"/>
    <w:rsid w:val="003202F7"/>
    <w:rsid w:val="00320722"/>
    <w:rsid w:val="00320B73"/>
    <w:rsid w:val="00321679"/>
    <w:rsid w:val="00321C84"/>
    <w:rsid w:val="003221B9"/>
    <w:rsid w:val="00322B4E"/>
    <w:rsid w:val="00323537"/>
    <w:rsid w:val="00323588"/>
    <w:rsid w:val="00323F89"/>
    <w:rsid w:val="00324BF7"/>
    <w:rsid w:val="0032578B"/>
    <w:rsid w:val="00326AE5"/>
    <w:rsid w:val="00326CDF"/>
    <w:rsid w:val="00326FE4"/>
    <w:rsid w:val="00327832"/>
    <w:rsid w:val="00327DA3"/>
    <w:rsid w:val="0033012D"/>
    <w:rsid w:val="00330356"/>
    <w:rsid w:val="003308EE"/>
    <w:rsid w:val="00330CED"/>
    <w:rsid w:val="00331350"/>
    <w:rsid w:val="00331506"/>
    <w:rsid w:val="00331D1B"/>
    <w:rsid w:val="003320DC"/>
    <w:rsid w:val="00332146"/>
    <w:rsid w:val="00332910"/>
    <w:rsid w:val="00332AE0"/>
    <w:rsid w:val="0033306E"/>
    <w:rsid w:val="003331F5"/>
    <w:rsid w:val="00333FE0"/>
    <w:rsid w:val="00334264"/>
    <w:rsid w:val="00334C05"/>
    <w:rsid w:val="0033573B"/>
    <w:rsid w:val="003357BC"/>
    <w:rsid w:val="0033588C"/>
    <w:rsid w:val="00335BF4"/>
    <w:rsid w:val="003364B7"/>
    <w:rsid w:val="00336919"/>
    <w:rsid w:val="00336932"/>
    <w:rsid w:val="00336FBA"/>
    <w:rsid w:val="003373DF"/>
    <w:rsid w:val="0033762D"/>
    <w:rsid w:val="00337668"/>
    <w:rsid w:val="00337744"/>
    <w:rsid w:val="00337E7F"/>
    <w:rsid w:val="00340207"/>
    <w:rsid w:val="003402B7"/>
    <w:rsid w:val="00340A3E"/>
    <w:rsid w:val="00340A81"/>
    <w:rsid w:val="00340B09"/>
    <w:rsid w:val="00340E5A"/>
    <w:rsid w:val="00341482"/>
    <w:rsid w:val="003416A1"/>
    <w:rsid w:val="003419CF"/>
    <w:rsid w:val="00341FAA"/>
    <w:rsid w:val="0034231A"/>
    <w:rsid w:val="00342621"/>
    <w:rsid w:val="003427C4"/>
    <w:rsid w:val="00342BD4"/>
    <w:rsid w:val="003431AD"/>
    <w:rsid w:val="003431C3"/>
    <w:rsid w:val="00343343"/>
    <w:rsid w:val="00343847"/>
    <w:rsid w:val="00343D63"/>
    <w:rsid w:val="00344052"/>
    <w:rsid w:val="003444D2"/>
    <w:rsid w:val="00344E08"/>
    <w:rsid w:val="003450C1"/>
    <w:rsid w:val="003450F4"/>
    <w:rsid w:val="00345AF3"/>
    <w:rsid w:val="00345E1B"/>
    <w:rsid w:val="0034704B"/>
    <w:rsid w:val="00347197"/>
    <w:rsid w:val="0034728E"/>
    <w:rsid w:val="003473A7"/>
    <w:rsid w:val="0034766B"/>
    <w:rsid w:val="00347C04"/>
    <w:rsid w:val="00350388"/>
    <w:rsid w:val="0035039D"/>
    <w:rsid w:val="0035081D"/>
    <w:rsid w:val="00350997"/>
    <w:rsid w:val="00350CA0"/>
    <w:rsid w:val="00350CBA"/>
    <w:rsid w:val="00350D4E"/>
    <w:rsid w:val="003512D9"/>
    <w:rsid w:val="00351424"/>
    <w:rsid w:val="0035168E"/>
    <w:rsid w:val="00351B57"/>
    <w:rsid w:val="00351DC2"/>
    <w:rsid w:val="00352B40"/>
    <w:rsid w:val="00352C17"/>
    <w:rsid w:val="003532E4"/>
    <w:rsid w:val="003534D3"/>
    <w:rsid w:val="00354403"/>
    <w:rsid w:val="00354AB0"/>
    <w:rsid w:val="00355AD4"/>
    <w:rsid w:val="00355B42"/>
    <w:rsid w:val="00356080"/>
    <w:rsid w:val="003565DA"/>
    <w:rsid w:val="00356AA5"/>
    <w:rsid w:val="00356CD2"/>
    <w:rsid w:val="00356E27"/>
    <w:rsid w:val="003571CA"/>
    <w:rsid w:val="003579AC"/>
    <w:rsid w:val="00357A7E"/>
    <w:rsid w:val="00357E43"/>
    <w:rsid w:val="00357EAB"/>
    <w:rsid w:val="00360F6E"/>
    <w:rsid w:val="00360FC8"/>
    <w:rsid w:val="0036133B"/>
    <w:rsid w:val="0036137E"/>
    <w:rsid w:val="00361A8F"/>
    <w:rsid w:val="00361E26"/>
    <w:rsid w:val="00362555"/>
    <w:rsid w:val="0036266C"/>
    <w:rsid w:val="0036282E"/>
    <w:rsid w:val="00363207"/>
    <w:rsid w:val="0036335E"/>
    <w:rsid w:val="0036349F"/>
    <w:rsid w:val="00363D8D"/>
    <w:rsid w:val="00363F1B"/>
    <w:rsid w:val="00364030"/>
    <w:rsid w:val="00364156"/>
    <w:rsid w:val="00364232"/>
    <w:rsid w:val="003643E1"/>
    <w:rsid w:val="0036461B"/>
    <w:rsid w:val="00364750"/>
    <w:rsid w:val="00364910"/>
    <w:rsid w:val="00365500"/>
    <w:rsid w:val="00365ABD"/>
    <w:rsid w:val="00365B24"/>
    <w:rsid w:val="00365B84"/>
    <w:rsid w:val="003661AD"/>
    <w:rsid w:val="00366268"/>
    <w:rsid w:val="0036647E"/>
    <w:rsid w:val="003667E1"/>
    <w:rsid w:val="00366897"/>
    <w:rsid w:val="00366A2B"/>
    <w:rsid w:val="003677E8"/>
    <w:rsid w:val="0036785D"/>
    <w:rsid w:val="00367979"/>
    <w:rsid w:val="003679EC"/>
    <w:rsid w:val="0037052A"/>
    <w:rsid w:val="003708A7"/>
    <w:rsid w:val="00370A3D"/>
    <w:rsid w:val="00370D0F"/>
    <w:rsid w:val="00371130"/>
    <w:rsid w:val="0037125D"/>
    <w:rsid w:val="00371CDF"/>
    <w:rsid w:val="00371D70"/>
    <w:rsid w:val="003721E7"/>
    <w:rsid w:val="00372482"/>
    <w:rsid w:val="003724A5"/>
    <w:rsid w:val="003725DD"/>
    <w:rsid w:val="0037274F"/>
    <w:rsid w:val="00372B04"/>
    <w:rsid w:val="00372DD7"/>
    <w:rsid w:val="0037314C"/>
    <w:rsid w:val="00373496"/>
    <w:rsid w:val="00373619"/>
    <w:rsid w:val="00373724"/>
    <w:rsid w:val="003738D7"/>
    <w:rsid w:val="00373974"/>
    <w:rsid w:val="003746E1"/>
    <w:rsid w:val="0037556F"/>
    <w:rsid w:val="003755CD"/>
    <w:rsid w:val="003758FA"/>
    <w:rsid w:val="00375A75"/>
    <w:rsid w:val="00375BB9"/>
    <w:rsid w:val="00375E1F"/>
    <w:rsid w:val="00375E62"/>
    <w:rsid w:val="00376943"/>
    <w:rsid w:val="003769ED"/>
    <w:rsid w:val="003770ED"/>
    <w:rsid w:val="00377287"/>
    <w:rsid w:val="003772EB"/>
    <w:rsid w:val="00377370"/>
    <w:rsid w:val="0037759C"/>
    <w:rsid w:val="003776B1"/>
    <w:rsid w:val="00377B56"/>
    <w:rsid w:val="00380535"/>
    <w:rsid w:val="00380931"/>
    <w:rsid w:val="00380CCA"/>
    <w:rsid w:val="00380E6E"/>
    <w:rsid w:val="00381032"/>
    <w:rsid w:val="003812D0"/>
    <w:rsid w:val="003819B7"/>
    <w:rsid w:val="003819D1"/>
    <w:rsid w:val="00381C24"/>
    <w:rsid w:val="00381D43"/>
    <w:rsid w:val="00381F63"/>
    <w:rsid w:val="00381FCF"/>
    <w:rsid w:val="00382ABF"/>
    <w:rsid w:val="00383930"/>
    <w:rsid w:val="00383C3C"/>
    <w:rsid w:val="00383CEE"/>
    <w:rsid w:val="00384304"/>
    <w:rsid w:val="003845AE"/>
    <w:rsid w:val="003847AE"/>
    <w:rsid w:val="00384E30"/>
    <w:rsid w:val="00384EDD"/>
    <w:rsid w:val="00384F09"/>
    <w:rsid w:val="00385581"/>
    <w:rsid w:val="00385711"/>
    <w:rsid w:val="003865B8"/>
    <w:rsid w:val="00386774"/>
    <w:rsid w:val="00386D62"/>
    <w:rsid w:val="0038751C"/>
    <w:rsid w:val="003877E0"/>
    <w:rsid w:val="00387D95"/>
    <w:rsid w:val="0039003F"/>
    <w:rsid w:val="003900F6"/>
    <w:rsid w:val="0039012B"/>
    <w:rsid w:val="0039017D"/>
    <w:rsid w:val="003906BA"/>
    <w:rsid w:val="003907F8"/>
    <w:rsid w:val="00390D97"/>
    <w:rsid w:val="003912B8"/>
    <w:rsid w:val="0039136C"/>
    <w:rsid w:val="00391649"/>
    <w:rsid w:val="00392391"/>
    <w:rsid w:val="0039263E"/>
    <w:rsid w:val="0039296B"/>
    <w:rsid w:val="00392FE8"/>
    <w:rsid w:val="00393195"/>
    <w:rsid w:val="003937BD"/>
    <w:rsid w:val="00393B75"/>
    <w:rsid w:val="00394151"/>
    <w:rsid w:val="003941D7"/>
    <w:rsid w:val="0039423A"/>
    <w:rsid w:val="00394FA7"/>
    <w:rsid w:val="00395A58"/>
    <w:rsid w:val="0039603E"/>
    <w:rsid w:val="0039654D"/>
    <w:rsid w:val="00396CE8"/>
    <w:rsid w:val="00396E78"/>
    <w:rsid w:val="00397037"/>
    <w:rsid w:val="003970F4"/>
    <w:rsid w:val="0039724A"/>
    <w:rsid w:val="0039745F"/>
    <w:rsid w:val="00397666"/>
    <w:rsid w:val="003976B9"/>
    <w:rsid w:val="00397D36"/>
    <w:rsid w:val="00397D8A"/>
    <w:rsid w:val="003A008B"/>
    <w:rsid w:val="003A08AB"/>
    <w:rsid w:val="003A09A5"/>
    <w:rsid w:val="003A0AE9"/>
    <w:rsid w:val="003A0BD1"/>
    <w:rsid w:val="003A0D0C"/>
    <w:rsid w:val="003A1199"/>
    <w:rsid w:val="003A16A7"/>
    <w:rsid w:val="003A1A3C"/>
    <w:rsid w:val="003A1CE9"/>
    <w:rsid w:val="003A1D0A"/>
    <w:rsid w:val="003A2767"/>
    <w:rsid w:val="003A2945"/>
    <w:rsid w:val="003A2D77"/>
    <w:rsid w:val="003A2E07"/>
    <w:rsid w:val="003A33B7"/>
    <w:rsid w:val="003A3A5D"/>
    <w:rsid w:val="003A3B61"/>
    <w:rsid w:val="003A3DAC"/>
    <w:rsid w:val="003A3F5A"/>
    <w:rsid w:val="003A410E"/>
    <w:rsid w:val="003A528E"/>
    <w:rsid w:val="003A5368"/>
    <w:rsid w:val="003A5696"/>
    <w:rsid w:val="003A5CB0"/>
    <w:rsid w:val="003A61BC"/>
    <w:rsid w:val="003A6447"/>
    <w:rsid w:val="003A64C5"/>
    <w:rsid w:val="003A6613"/>
    <w:rsid w:val="003A6D46"/>
    <w:rsid w:val="003A6F2D"/>
    <w:rsid w:val="003A7121"/>
    <w:rsid w:val="003A74B0"/>
    <w:rsid w:val="003A7D30"/>
    <w:rsid w:val="003B0003"/>
    <w:rsid w:val="003B0193"/>
    <w:rsid w:val="003B060E"/>
    <w:rsid w:val="003B09E5"/>
    <w:rsid w:val="003B12A3"/>
    <w:rsid w:val="003B1713"/>
    <w:rsid w:val="003B1CD9"/>
    <w:rsid w:val="003B29F3"/>
    <w:rsid w:val="003B2AD2"/>
    <w:rsid w:val="003B32DD"/>
    <w:rsid w:val="003B33CB"/>
    <w:rsid w:val="003B34E1"/>
    <w:rsid w:val="003B3716"/>
    <w:rsid w:val="003B3774"/>
    <w:rsid w:val="003B393B"/>
    <w:rsid w:val="003B3FD8"/>
    <w:rsid w:val="003B400D"/>
    <w:rsid w:val="003B40B8"/>
    <w:rsid w:val="003B414C"/>
    <w:rsid w:val="003B4295"/>
    <w:rsid w:val="003B4399"/>
    <w:rsid w:val="003B4CBC"/>
    <w:rsid w:val="003B58F2"/>
    <w:rsid w:val="003B71BA"/>
    <w:rsid w:val="003B7269"/>
    <w:rsid w:val="003B7459"/>
    <w:rsid w:val="003B7483"/>
    <w:rsid w:val="003B7519"/>
    <w:rsid w:val="003B755F"/>
    <w:rsid w:val="003B77FC"/>
    <w:rsid w:val="003B7C52"/>
    <w:rsid w:val="003C07E9"/>
    <w:rsid w:val="003C0904"/>
    <w:rsid w:val="003C0AFF"/>
    <w:rsid w:val="003C1063"/>
    <w:rsid w:val="003C13B7"/>
    <w:rsid w:val="003C1626"/>
    <w:rsid w:val="003C19A9"/>
    <w:rsid w:val="003C1C51"/>
    <w:rsid w:val="003C2095"/>
    <w:rsid w:val="003C2224"/>
    <w:rsid w:val="003C2BE4"/>
    <w:rsid w:val="003C2F2B"/>
    <w:rsid w:val="003C30D6"/>
    <w:rsid w:val="003C3AE8"/>
    <w:rsid w:val="003C3B55"/>
    <w:rsid w:val="003C3B8D"/>
    <w:rsid w:val="003C4064"/>
    <w:rsid w:val="003C4394"/>
    <w:rsid w:val="003C4668"/>
    <w:rsid w:val="003C54F4"/>
    <w:rsid w:val="003C5783"/>
    <w:rsid w:val="003C5A27"/>
    <w:rsid w:val="003C5AA3"/>
    <w:rsid w:val="003C5D08"/>
    <w:rsid w:val="003C6649"/>
    <w:rsid w:val="003C69C9"/>
    <w:rsid w:val="003C728D"/>
    <w:rsid w:val="003C7321"/>
    <w:rsid w:val="003C7350"/>
    <w:rsid w:val="003C7984"/>
    <w:rsid w:val="003C7BD5"/>
    <w:rsid w:val="003C7D8D"/>
    <w:rsid w:val="003C7F56"/>
    <w:rsid w:val="003D015C"/>
    <w:rsid w:val="003D0190"/>
    <w:rsid w:val="003D0C0F"/>
    <w:rsid w:val="003D0FD6"/>
    <w:rsid w:val="003D1C4A"/>
    <w:rsid w:val="003D1D5E"/>
    <w:rsid w:val="003D1E41"/>
    <w:rsid w:val="003D2303"/>
    <w:rsid w:val="003D2406"/>
    <w:rsid w:val="003D248C"/>
    <w:rsid w:val="003D2A46"/>
    <w:rsid w:val="003D3276"/>
    <w:rsid w:val="003D34B4"/>
    <w:rsid w:val="003D363F"/>
    <w:rsid w:val="003D3996"/>
    <w:rsid w:val="003D46B3"/>
    <w:rsid w:val="003D46B6"/>
    <w:rsid w:val="003D46BA"/>
    <w:rsid w:val="003D489F"/>
    <w:rsid w:val="003D4B37"/>
    <w:rsid w:val="003D4F24"/>
    <w:rsid w:val="003D529E"/>
    <w:rsid w:val="003D589A"/>
    <w:rsid w:val="003D5CCE"/>
    <w:rsid w:val="003D6B71"/>
    <w:rsid w:val="003D6F1F"/>
    <w:rsid w:val="003D7462"/>
    <w:rsid w:val="003D77D3"/>
    <w:rsid w:val="003D7B26"/>
    <w:rsid w:val="003E0731"/>
    <w:rsid w:val="003E0777"/>
    <w:rsid w:val="003E082C"/>
    <w:rsid w:val="003E10D2"/>
    <w:rsid w:val="003E15F8"/>
    <w:rsid w:val="003E19F3"/>
    <w:rsid w:val="003E1F1E"/>
    <w:rsid w:val="003E2802"/>
    <w:rsid w:val="003E2A78"/>
    <w:rsid w:val="003E2C9B"/>
    <w:rsid w:val="003E2EC8"/>
    <w:rsid w:val="003E2F2C"/>
    <w:rsid w:val="003E368F"/>
    <w:rsid w:val="003E36EC"/>
    <w:rsid w:val="003E3A3E"/>
    <w:rsid w:val="003E3D06"/>
    <w:rsid w:val="003E3E5A"/>
    <w:rsid w:val="003E405A"/>
    <w:rsid w:val="003E4103"/>
    <w:rsid w:val="003E48BC"/>
    <w:rsid w:val="003E52AC"/>
    <w:rsid w:val="003E5CCA"/>
    <w:rsid w:val="003E5E6C"/>
    <w:rsid w:val="003E65C6"/>
    <w:rsid w:val="003E6727"/>
    <w:rsid w:val="003E6A55"/>
    <w:rsid w:val="003E6A6A"/>
    <w:rsid w:val="003E6B30"/>
    <w:rsid w:val="003E6E83"/>
    <w:rsid w:val="003E6F6C"/>
    <w:rsid w:val="003E76AF"/>
    <w:rsid w:val="003E7883"/>
    <w:rsid w:val="003E794D"/>
    <w:rsid w:val="003F0882"/>
    <w:rsid w:val="003F0ADA"/>
    <w:rsid w:val="003F0C59"/>
    <w:rsid w:val="003F0EC9"/>
    <w:rsid w:val="003F0F14"/>
    <w:rsid w:val="003F102E"/>
    <w:rsid w:val="003F1719"/>
    <w:rsid w:val="003F1917"/>
    <w:rsid w:val="003F1DC2"/>
    <w:rsid w:val="003F1DF5"/>
    <w:rsid w:val="003F1FCC"/>
    <w:rsid w:val="003F2064"/>
    <w:rsid w:val="003F21DF"/>
    <w:rsid w:val="003F2C1C"/>
    <w:rsid w:val="003F30B2"/>
    <w:rsid w:val="003F342C"/>
    <w:rsid w:val="003F36AD"/>
    <w:rsid w:val="003F36D5"/>
    <w:rsid w:val="003F38AA"/>
    <w:rsid w:val="003F3D69"/>
    <w:rsid w:val="003F3E45"/>
    <w:rsid w:val="003F4943"/>
    <w:rsid w:val="003F588F"/>
    <w:rsid w:val="003F5B27"/>
    <w:rsid w:val="003F5B52"/>
    <w:rsid w:val="003F5C06"/>
    <w:rsid w:val="003F5E31"/>
    <w:rsid w:val="003F5F58"/>
    <w:rsid w:val="003F6460"/>
    <w:rsid w:val="003F6868"/>
    <w:rsid w:val="003F6E7F"/>
    <w:rsid w:val="003F76C9"/>
    <w:rsid w:val="003F77F5"/>
    <w:rsid w:val="003F7967"/>
    <w:rsid w:val="003F79F1"/>
    <w:rsid w:val="003F7A62"/>
    <w:rsid w:val="00400799"/>
    <w:rsid w:val="00400E07"/>
    <w:rsid w:val="00400EB7"/>
    <w:rsid w:val="004011B0"/>
    <w:rsid w:val="00401535"/>
    <w:rsid w:val="00401F64"/>
    <w:rsid w:val="00402AED"/>
    <w:rsid w:val="00402B8B"/>
    <w:rsid w:val="00402CDD"/>
    <w:rsid w:val="00403878"/>
    <w:rsid w:val="0040399D"/>
    <w:rsid w:val="00403B65"/>
    <w:rsid w:val="004040F2"/>
    <w:rsid w:val="004043DA"/>
    <w:rsid w:val="004046AD"/>
    <w:rsid w:val="0040483E"/>
    <w:rsid w:val="00404867"/>
    <w:rsid w:val="00404A3C"/>
    <w:rsid w:val="00404A6A"/>
    <w:rsid w:val="0040518D"/>
    <w:rsid w:val="00405429"/>
    <w:rsid w:val="0040555B"/>
    <w:rsid w:val="00405903"/>
    <w:rsid w:val="00405938"/>
    <w:rsid w:val="00405E13"/>
    <w:rsid w:val="00405EC0"/>
    <w:rsid w:val="004066E0"/>
    <w:rsid w:val="00406E4C"/>
    <w:rsid w:val="00406E5F"/>
    <w:rsid w:val="00406E96"/>
    <w:rsid w:val="004071B6"/>
    <w:rsid w:val="00407263"/>
    <w:rsid w:val="004073FA"/>
    <w:rsid w:val="00407750"/>
    <w:rsid w:val="00407999"/>
    <w:rsid w:val="00407A71"/>
    <w:rsid w:val="00407DA1"/>
    <w:rsid w:val="00407DDA"/>
    <w:rsid w:val="00410195"/>
    <w:rsid w:val="00410FCB"/>
    <w:rsid w:val="00411871"/>
    <w:rsid w:val="00411FF6"/>
    <w:rsid w:val="00412E6C"/>
    <w:rsid w:val="00413203"/>
    <w:rsid w:val="004132B9"/>
    <w:rsid w:val="004137D7"/>
    <w:rsid w:val="004138D2"/>
    <w:rsid w:val="00413E0D"/>
    <w:rsid w:val="004140E4"/>
    <w:rsid w:val="004143C7"/>
    <w:rsid w:val="0041456B"/>
    <w:rsid w:val="00414808"/>
    <w:rsid w:val="00414CCA"/>
    <w:rsid w:val="004153AB"/>
    <w:rsid w:val="004153E4"/>
    <w:rsid w:val="00415818"/>
    <w:rsid w:val="00415AE1"/>
    <w:rsid w:val="00415D44"/>
    <w:rsid w:val="00415EBD"/>
    <w:rsid w:val="00416401"/>
    <w:rsid w:val="0041645E"/>
    <w:rsid w:val="004168CC"/>
    <w:rsid w:val="00416C26"/>
    <w:rsid w:val="00416C73"/>
    <w:rsid w:val="00417082"/>
    <w:rsid w:val="0041725E"/>
    <w:rsid w:val="0041748F"/>
    <w:rsid w:val="00417669"/>
    <w:rsid w:val="00417A8E"/>
    <w:rsid w:val="00420098"/>
    <w:rsid w:val="00420145"/>
    <w:rsid w:val="0042020B"/>
    <w:rsid w:val="0042064D"/>
    <w:rsid w:val="00420661"/>
    <w:rsid w:val="0042083F"/>
    <w:rsid w:val="004208CE"/>
    <w:rsid w:val="00420967"/>
    <w:rsid w:val="00420B0C"/>
    <w:rsid w:val="00420F58"/>
    <w:rsid w:val="0042133C"/>
    <w:rsid w:val="0042154F"/>
    <w:rsid w:val="004215B3"/>
    <w:rsid w:val="00421BA3"/>
    <w:rsid w:val="00421BAF"/>
    <w:rsid w:val="0042207D"/>
    <w:rsid w:val="004224C8"/>
    <w:rsid w:val="00422594"/>
    <w:rsid w:val="004225D4"/>
    <w:rsid w:val="004225E0"/>
    <w:rsid w:val="004230B2"/>
    <w:rsid w:val="00423653"/>
    <w:rsid w:val="00423AA6"/>
    <w:rsid w:val="00423D3C"/>
    <w:rsid w:val="00424428"/>
    <w:rsid w:val="004248C7"/>
    <w:rsid w:val="00424D17"/>
    <w:rsid w:val="00424FB7"/>
    <w:rsid w:val="004252FF"/>
    <w:rsid w:val="00425656"/>
    <w:rsid w:val="00425A65"/>
    <w:rsid w:val="00425D91"/>
    <w:rsid w:val="0042657F"/>
    <w:rsid w:val="004265E7"/>
    <w:rsid w:val="004266BF"/>
    <w:rsid w:val="00426E27"/>
    <w:rsid w:val="004277AB"/>
    <w:rsid w:val="00427A70"/>
    <w:rsid w:val="00427BAC"/>
    <w:rsid w:val="004300E1"/>
    <w:rsid w:val="00430D9A"/>
    <w:rsid w:val="00430F12"/>
    <w:rsid w:val="00431477"/>
    <w:rsid w:val="00431555"/>
    <w:rsid w:val="00431908"/>
    <w:rsid w:val="00431967"/>
    <w:rsid w:val="00431C84"/>
    <w:rsid w:val="00431CC6"/>
    <w:rsid w:val="00431E9E"/>
    <w:rsid w:val="004321BA"/>
    <w:rsid w:val="00432618"/>
    <w:rsid w:val="0043290D"/>
    <w:rsid w:val="00432941"/>
    <w:rsid w:val="0043307F"/>
    <w:rsid w:val="00433433"/>
    <w:rsid w:val="00433723"/>
    <w:rsid w:val="0043372D"/>
    <w:rsid w:val="00433739"/>
    <w:rsid w:val="004337B2"/>
    <w:rsid w:val="00433ACF"/>
    <w:rsid w:val="00434497"/>
    <w:rsid w:val="00434803"/>
    <w:rsid w:val="00435151"/>
    <w:rsid w:val="00435B0B"/>
    <w:rsid w:val="00435B1E"/>
    <w:rsid w:val="00435E58"/>
    <w:rsid w:val="00436011"/>
    <w:rsid w:val="004366AB"/>
    <w:rsid w:val="00436A78"/>
    <w:rsid w:val="00436CAB"/>
    <w:rsid w:val="00436DE4"/>
    <w:rsid w:val="004371E4"/>
    <w:rsid w:val="00437374"/>
    <w:rsid w:val="004373BC"/>
    <w:rsid w:val="004374E5"/>
    <w:rsid w:val="00437828"/>
    <w:rsid w:val="00437B58"/>
    <w:rsid w:val="00437F5A"/>
    <w:rsid w:val="00437FC6"/>
    <w:rsid w:val="0044017A"/>
    <w:rsid w:val="004404AB"/>
    <w:rsid w:val="00440BF4"/>
    <w:rsid w:val="00440C21"/>
    <w:rsid w:val="004410A4"/>
    <w:rsid w:val="004410E6"/>
    <w:rsid w:val="00441ABF"/>
    <w:rsid w:val="00441D06"/>
    <w:rsid w:val="00441DC4"/>
    <w:rsid w:val="00442198"/>
    <w:rsid w:val="004429C4"/>
    <w:rsid w:val="00443CED"/>
    <w:rsid w:val="00443D49"/>
    <w:rsid w:val="00444465"/>
    <w:rsid w:val="004444A4"/>
    <w:rsid w:val="004451C4"/>
    <w:rsid w:val="004453A3"/>
    <w:rsid w:val="004464D2"/>
    <w:rsid w:val="0044654D"/>
    <w:rsid w:val="00446A0A"/>
    <w:rsid w:val="00446B2D"/>
    <w:rsid w:val="00446DDA"/>
    <w:rsid w:val="00447B4A"/>
    <w:rsid w:val="00447E61"/>
    <w:rsid w:val="00450225"/>
    <w:rsid w:val="004509F0"/>
    <w:rsid w:val="004509F5"/>
    <w:rsid w:val="00450D6D"/>
    <w:rsid w:val="004518B2"/>
    <w:rsid w:val="00451C11"/>
    <w:rsid w:val="004524BA"/>
    <w:rsid w:val="00452913"/>
    <w:rsid w:val="00452EB7"/>
    <w:rsid w:val="00453BAD"/>
    <w:rsid w:val="00453D6E"/>
    <w:rsid w:val="004543D6"/>
    <w:rsid w:val="00455097"/>
    <w:rsid w:val="0045533B"/>
    <w:rsid w:val="00455897"/>
    <w:rsid w:val="00455BEB"/>
    <w:rsid w:val="00455EAC"/>
    <w:rsid w:val="0045637D"/>
    <w:rsid w:val="00456617"/>
    <w:rsid w:val="0045664C"/>
    <w:rsid w:val="004569AA"/>
    <w:rsid w:val="00456A42"/>
    <w:rsid w:val="00456D88"/>
    <w:rsid w:val="00456ED3"/>
    <w:rsid w:val="004570FA"/>
    <w:rsid w:val="004577C3"/>
    <w:rsid w:val="004579E0"/>
    <w:rsid w:val="00457DF8"/>
    <w:rsid w:val="00457FB8"/>
    <w:rsid w:val="004606E1"/>
    <w:rsid w:val="00460EBE"/>
    <w:rsid w:val="00460F1E"/>
    <w:rsid w:val="004613D0"/>
    <w:rsid w:val="00461A54"/>
    <w:rsid w:val="00461FCE"/>
    <w:rsid w:val="00462155"/>
    <w:rsid w:val="0046266B"/>
    <w:rsid w:val="004627B4"/>
    <w:rsid w:val="004628A3"/>
    <w:rsid w:val="0046296F"/>
    <w:rsid w:val="00462BF5"/>
    <w:rsid w:val="00462EA8"/>
    <w:rsid w:val="0046303D"/>
    <w:rsid w:val="004630D9"/>
    <w:rsid w:val="00463853"/>
    <w:rsid w:val="00463B89"/>
    <w:rsid w:val="00463C80"/>
    <w:rsid w:val="004645BD"/>
    <w:rsid w:val="004645E1"/>
    <w:rsid w:val="004647BB"/>
    <w:rsid w:val="004649CA"/>
    <w:rsid w:val="00464B7B"/>
    <w:rsid w:val="00464DCF"/>
    <w:rsid w:val="00464E80"/>
    <w:rsid w:val="00465265"/>
    <w:rsid w:val="004653CD"/>
    <w:rsid w:val="00465463"/>
    <w:rsid w:val="00465A49"/>
    <w:rsid w:val="00465B73"/>
    <w:rsid w:val="00466150"/>
    <w:rsid w:val="00466790"/>
    <w:rsid w:val="00467452"/>
    <w:rsid w:val="004674A3"/>
    <w:rsid w:val="004675C4"/>
    <w:rsid w:val="0046788A"/>
    <w:rsid w:val="00467A5E"/>
    <w:rsid w:val="00467EBA"/>
    <w:rsid w:val="004700A6"/>
    <w:rsid w:val="004701D8"/>
    <w:rsid w:val="00470968"/>
    <w:rsid w:val="00471766"/>
    <w:rsid w:val="00472044"/>
    <w:rsid w:val="004725F8"/>
    <w:rsid w:val="004728AB"/>
    <w:rsid w:val="00472939"/>
    <w:rsid w:val="00472C80"/>
    <w:rsid w:val="0047370D"/>
    <w:rsid w:val="004738BF"/>
    <w:rsid w:val="004738F9"/>
    <w:rsid w:val="00473A48"/>
    <w:rsid w:val="00473D46"/>
    <w:rsid w:val="00474297"/>
    <w:rsid w:val="0047499B"/>
    <w:rsid w:val="00474CE3"/>
    <w:rsid w:val="004751FA"/>
    <w:rsid w:val="00475360"/>
    <w:rsid w:val="004755C4"/>
    <w:rsid w:val="004756CB"/>
    <w:rsid w:val="00475A5E"/>
    <w:rsid w:val="00475CC9"/>
    <w:rsid w:val="0047605E"/>
    <w:rsid w:val="00476161"/>
    <w:rsid w:val="0047632E"/>
    <w:rsid w:val="0047638E"/>
    <w:rsid w:val="00476462"/>
    <w:rsid w:val="00476571"/>
    <w:rsid w:val="00476B83"/>
    <w:rsid w:val="00477320"/>
    <w:rsid w:val="00477A5B"/>
    <w:rsid w:val="00477CE8"/>
    <w:rsid w:val="00477D09"/>
    <w:rsid w:val="00477F8D"/>
    <w:rsid w:val="004805C9"/>
    <w:rsid w:val="00480829"/>
    <w:rsid w:val="00480BED"/>
    <w:rsid w:val="00480C04"/>
    <w:rsid w:val="00480DF6"/>
    <w:rsid w:val="004817B5"/>
    <w:rsid w:val="00481847"/>
    <w:rsid w:val="0048200C"/>
    <w:rsid w:val="004828E7"/>
    <w:rsid w:val="00482CAE"/>
    <w:rsid w:val="00482F18"/>
    <w:rsid w:val="004832A9"/>
    <w:rsid w:val="004838B9"/>
    <w:rsid w:val="00483BEA"/>
    <w:rsid w:val="00483CC8"/>
    <w:rsid w:val="00484298"/>
    <w:rsid w:val="0048451B"/>
    <w:rsid w:val="00485080"/>
    <w:rsid w:val="00485993"/>
    <w:rsid w:val="00485A5F"/>
    <w:rsid w:val="00485F13"/>
    <w:rsid w:val="004862C6"/>
    <w:rsid w:val="004862E6"/>
    <w:rsid w:val="004868E7"/>
    <w:rsid w:val="004868F5"/>
    <w:rsid w:val="00486BA2"/>
    <w:rsid w:val="00486CD0"/>
    <w:rsid w:val="00486F8A"/>
    <w:rsid w:val="004874AE"/>
    <w:rsid w:val="00487623"/>
    <w:rsid w:val="0048780A"/>
    <w:rsid w:val="00487BA9"/>
    <w:rsid w:val="00487D10"/>
    <w:rsid w:val="00491157"/>
    <w:rsid w:val="00491566"/>
    <w:rsid w:val="00491855"/>
    <w:rsid w:val="0049216A"/>
    <w:rsid w:val="00492295"/>
    <w:rsid w:val="00492515"/>
    <w:rsid w:val="00492742"/>
    <w:rsid w:val="004928E8"/>
    <w:rsid w:val="0049290B"/>
    <w:rsid w:val="00492952"/>
    <w:rsid w:val="00492994"/>
    <w:rsid w:val="00492CDD"/>
    <w:rsid w:val="00492D73"/>
    <w:rsid w:val="00492EFF"/>
    <w:rsid w:val="00492F78"/>
    <w:rsid w:val="00493260"/>
    <w:rsid w:val="00493299"/>
    <w:rsid w:val="00493753"/>
    <w:rsid w:val="0049379B"/>
    <w:rsid w:val="00493D76"/>
    <w:rsid w:val="0049414B"/>
    <w:rsid w:val="004944BD"/>
    <w:rsid w:val="004945C0"/>
    <w:rsid w:val="00494A72"/>
    <w:rsid w:val="00494F40"/>
    <w:rsid w:val="00496628"/>
    <w:rsid w:val="004968E6"/>
    <w:rsid w:val="00496F42"/>
    <w:rsid w:val="0049714D"/>
    <w:rsid w:val="0049735C"/>
    <w:rsid w:val="0049750C"/>
    <w:rsid w:val="004A05C3"/>
    <w:rsid w:val="004A06BE"/>
    <w:rsid w:val="004A0D57"/>
    <w:rsid w:val="004A0D6E"/>
    <w:rsid w:val="004A0E32"/>
    <w:rsid w:val="004A1103"/>
    <w:rsid w:val="004A13FD"/>
    <w:rsid w:val="004A150F"/>
    <w:rsid w:val="004A1597"/>
    <w:rsid w:val="004A1BA4"/>
    <w:rsid w:val="004A1C86"/>
    <w:rsid w:val="004A1FF3"/>
    <w:rsid w:val="004A223D"/>
    <w:rsid w:val="004A22A5"/>
    <w:rsid w:val="004A27C7"/>
    <w:rsid w:val="004A30AA"/>
    <w:rsid w:val="004A3AEA"/>
    <w:rsid w:val="004A3BE3"/>
    <w:rsid w:val="004A46AC"/>
    <w:rsid w:val="004A4A40"/>
    <w:rsid w:val="004A4E71"/>
    <w:rsid w:val="004A5148"/>
    <w:rsid w:val="004A58CD"/>
    <w:rsid w:val="004A59B7"/>
    <w:rsid w:val="004A5B71"/>
    <w:rsid w:val="004A5CB8"/>
    <w:rsid w:val="004A5DB1"/>
    <w:rsid w:val="004A6B2C"/>
    <w:rsid w:val="004A6D4B"/>
    <w:rsid w:val="004A6D9A"/>
    <w:rsid w:val="004A6EF2"/>
    <w:rsid w:val="004A6FCC"/>
    <w:rsid w:val="004A6FD2"/>
    <w:rsid w:val="004A7559"/>
    <w:rsid w:val="004A75D2"/>
    <w:rsid w:val="004A76EE"/>
    <w:rsid w:val="004A7DE8"/>
    <w:rsid w:val="004B0C70"/>
    <w:rsid w:val="004B10A0"/>
    <w:rsid w:val="004B13D1"/>
    <w:rsid w:val="004B1478"/>
    <w:rsid w:val="004B1635"/>
    <w:rsid w:val="004B26DD"/>
    <w:rsid w:val="004B2723"/>
    <w:rsid w:val="004B28D4"/>
    <w:rsid w:val="004B2D82"/>
    <w:rsid w:val="004B2E17"/>
    <w:rsid w:val="004B338F"/>
    <w:rsid w:val="004B35FD"/>
    <w:rsid w:val="004B383E"/>
    <w:rsid w:val="004B3860"/>
    <w:rsid w:val="004B3F7A"/>
    <w:rsid w:val="004B40C3"/>
    <w:rsid w:val="004B4191"/>
    <w:rsid w:val="004B43E9"/>
    <w:rsid w:val="004B47C9"/>
    <w:rsid w:val="004B49BD"/>
    <w:rsid w:val="004B4ADF"/>
    <w:rsid w:val="004B4E41"/>
    <w:rsid w:val="004B501C"/>
    <w:rsid w:val="004B50A6"/>
    <w:rsid w:val="004B5955"/>
    <w:rsid w:val="004B5D1A"/>
    <w:rsid w:val="004B6348"/>
    <w:rsid w:val="004B6721"/>
    <w:rsid w:val="004B673F"/>
    <w:rsid w:val="004B67C7"/>
    <w:rsid w:val="004B6AC2"/>
    <w:rsid w:val="004B6D65"/>
    <w:rsid w:val="004B7183"/>
    <w:rsid w:val="004B73DB"/>
    <w:rsid w:val="004B73F8"/>
    <w:rsid w:val="004B7777"/>
    <w:rsid w:val="004B7889"/>
    <w:rsid w:val="004B7938"/>
    <w:rsid w:val="004B7EC8"/>
    <w:rsid w:val="004C011C"/>
    <w:rsid w:val="004C031F"/>
    <w:rsid w:val="004C05C4"/>
    <w:rsid w:val="004C0A29"/>
    <w:rsid w:val="004C0ACB"/>
    <w:rsid w:val="004C0AF2"/>
    <w:rsid w:val="004C10D7"/>
    <w:rsid w:val="004C1181"/>
    <w:rsid w:val="004C1973"/>
    <w:rsid w:val="004C1AA7"/>
    <w:rsid w:val="004C1F3A"/>
    <w:rsid w:val="004C1F9C"/>
    <w:rsid w:val="004C2248"/>
    <w:rsid w:val="004C22BE"/>
    <w:rsid w:val="004C26C5"/>
    <w:rsid w:val="004C26DD"/>
    <w:rsid w:val="004C2776"/>
    <w:rsid w:val="004C2949"/>
    <w:rsid w:val="004C2F02"/>
    <w:rsid w:val="004C365C"/>
    <w:rsid w:val="004C39B3"/>
    <w:rsid w:val="004C3AFE"/>
    <w:rsid w:val="004C3C42"/>
    <w:rsid w:val="004C40BF"/>
    <w:rsid w:val="004C491B"/>
    <w:rsid w:val="004C498D"/>
    <w:rsid w:val="004C52DC"/>
    <w:rsid w:val="004C54C4"/>
    <w:rsid w:val="004C5543"/>
    <w:rsid w:val="004C5900"/>
    <w:rsid w:val="004C599A"/>
    <w:rsid w:val="004C6301"/>
    <w:rsid w:val="004C6A39"/>
    <w:rsid w:val="004C709F"/>
    <w:rsid w:val="004C70FD"/>
    <w:rsid w:val="004C7A82"/>
    <w:rsid w:val="004D0340"/>
    <w:rsid w:val="004D05FB"/>
    <w:rsid w:val="004D08CB"/>
    <w:rsid w:val="004D188B"/>
    <w:rsid w:val="004D1CC8"/>
    <w:rsid w:val="004D1DF9"/>
    <w:rsid w:val="004D20B8"/>
    <w:rsid w:val="004D258A"/>
    <w:rsid w:val="004D2CAA"/>
    <w:rsid w:val="004D2FF0"/>
    <w:rsid w:val="004D32A5"/>
    <w:rsid w:val="004D35E8"/>
    <w:rsid w:val="004D3F94"/>
    <w:rsid w:val="004D43A4"/>
    <w:rsid w:val="004D48AA"/>
    <w:rsid w:val="004D4BD1"/>
    <w:rsid w:val="004D4D73"/>
    <w:rsid w:val="004D4F92"/>
    <w:rsid w:val="004D50FC"/>
    <w:rsid w:val="004D5154"/>
    <w:rsid w:val="004D55B8"/>
    <w:rsid w:val="004D59AA"/>
    <w:rsid w:val="004D5A92"/>
    <w:rsid w:val="004D5B42"/>
    <w:rsid w:val="004D5EC9"/>
    <w:rsid w:val="004D61C7"/>
    <w:rsid w:val="004D64F2"/>
    <w:rsid w:val="004D65D2"/>
    <w:rsid w:val="004D6646"/>
    <w:rsid w:val="004D764B"/>
    <w:rsid w:val="004D7A73"/>
    <w:rsid w:val="004E0585"/>
    <w:rsid w:val="004E0B13"/>
    <w:rsid w:val="004E0D6F"/>
    <w:rsid w:val="004E0DB4"/>
    <w:rsid w:val="004E1212"/>
    <w:rsid w:val="004E14EA"/>
    <w:rsid w:val="004E18F6"/>
    <w:rsid w:val="004E1B19"/>
    <w:rsid w:val="004E1F61"/>
    <w:rsid w:val="004E2499"/>
    <w:rsid w:val="004E2E07"/>
    <w:rsid w:val="004E2E23"/>
    <w:rsid w:val="004E2FDE"/>
    <w:rsid w:val="004E35E3"/>
    <w:rsid w:val="004E378E"/>
    <w:rsid w:val="004E3AE4"/>
    <w:rsid w:val="004E4603"/>
    <w:rsid w:val="004E4E4E"/>
    <w:rsid w:val="004E544B"/>
    <w:rsid w:val="004E54E3"/>
    <w:rsid w:val="004E56E6"/>
    <w:rsid w:val="004E5ADC"/>
    <w:rsid w:val="004E5D62"/>
    <w:rsid w:val="004E639C"/>
    <w:rsid w:val="004E6437"/>
    <w:rsid w:val="004E651B"/>
    <w:rsid w:val="004E68B7"/>
    <w:rsid w:val="004E6DC6"/>
    <w:rsid w:val="004E70E5"/>
    <w:rsid w:val="004E724B"/>
    <w:rsid w:val="004E72B3"/>
    <w:rsid w:val="004E773E"/>
    <w:rsid w:val="004E7AC7"/>
    <w:rsid w:val="004E7B04"/>
    <w:rsid w:val="004E7C0E"/>
    <w:rsid w:val="004E7CAB"/>
    <w:rsid w:val="004E7D8F"/>
    <w:rsid w:val="004F0200"/>
    <w:rsid w:val="004F0415"/>
    <w:rsid w:val="004F09D4"/>
    <w:rsid w:val="004F0A16"/>
    <w:rsid w:val="004F0B8B"/>
    <w:rsid w:val="004F1DB1"/>
    <w:rsid w:val="004F2087"/>
    <w:rsid w:val="004F2317"/>
    <w:rsid w:val="004F269D"/>
    <w:rsid w:val="004F2D3A"/>
    <w:rsid w:val="004F2FBC"/>
    <w:rsid w:val="004F3103"/>
    <w:rsid w:val="004F3143"/>
    <w:rsid w:val="004F3898"/>
    <w:rsid w:val="004F3905"/>
    <w:rsid w:val="004F3DDC"/>
    <w:rsid w:val="004F3F75"/>
    <w:rsid w:val="004F4238"/>
    <w:rsid w:val="004F47C0"/>
    <w:rsid w:val="004F4BAF"/>
    <w:rsid w:val="004F4DF9"/>
    <w:rsid w:val="004F4F0A"/>
    <w:rsid w:val="004F5196"/>
    <w:rsid w:val="004F5197"/>
    <w:rsid w:val="004F5A00"/>
    <w:rsid w:val="004F5A5E"/>
    <w:rsid w:val="004F5EDC"/>
    <w:rsid w:val="004F6172"/>
    <w:rsid w:val="004F6241"/>
    <w:rsid w:val="004F62CF"/>
    <w:rsid w:val="004F63DE"/>
    <w:rsid w:val="004F65BB"/>
    <w:rsid w:val="004F7289"/>
    <w:rsid w:val="0050077D"/>
    <w:rsid w:val="005007E6"/>
    <w:rsid w:val="0050095E"/>
    <w:rsid w:val="00500D1A"/>
    <w:rsid w:val="005010B1"/>
    <w:rsid w:val="00501157"/>
    <w:rsid w:val="005012A9"/>
    <w:rsid w:val="005014B5"/>
    <w:rsid w:val="00501866"/>
    <w:rsid w:val="00501FE1"/>
    <w:rsid w:val="0050250F"/>
    <w:rsid w:val="0050290C"/>
    <w:rsid w:val="00502AAE"/>
    <w:rsid w:val="00502B3A"/>
    <w:rsid w:val="00502CE3"/>
    <w:rsid w:val="0050301C"/>
    <w:rsid w:val="005036B0"/>
    <w:rsid w:val="00503EC2"/>
    <w:rsid w:val="00504355"/>
    <w:rsid w:val="00504699"/>
    <w:rsid w:val="00504970"/>
    <w:rsid w:val="00504E0A"/>
    <w:rsid w:val="00504FB4"/>
    <w:rsid w:val="00505C0E"/>
    <w:rsid w:val="00505EFF"/>
    <w:rsid w:val="00507238"/>
    <w:rsid w:val="00507649"/>
    <w:rsid w:val="00507C45"/>
    <w:rsid w:val="00510433"/>
    <w:rsid w:val="0051089B"/>
    <w:rsid w:val="00510C65"/>
    <w:rsid w:val="005116DB"/>
    <w:rsid w:val="005119AF"/>
    <w:rsid w:val="00511B0C"/>
    <w:rsid w:val="00511C7A"/>
    <w:rsid w:val="0051215E"/>
    <w:rsid w:val="00512638"/>
    <w:rsid w:val="00512B60"/>
    <w:rsid w:val="00512FBD"/>
    <w:rsid w:val="005130E6"/>
    <w:rsid w:val="00513AEF"/>
    <w:rsid w:val="00513D15"/>
    <w:rsid w:val="005140EB"/>
    <w:rsid w:val="00514ED5"/>
    <w:rsid w:val="005152F1"/>
    <w:rsid w:val="00515355"/>
    <w:rsid w:val="005153C2"/>
    <w:rsid w:val="00515DA9"/>
    <w:rsid w:val="00516B9C"/>
    <w:rsid w:val="00516CA8"/>
    <w:rsid w:val="00516E85"/>
    <w:rsid w:val="00517623"/>
    <w:rsid w:val="005179CB"/>
    <w:rsid w:val="00517F35"/>
    <w:rsid w:val="00520097"/>
    <w:rsid w:val="0052044E"/>
    <w:rsid w:val="00520899"/>
    <w:rsid w:val="00520946"/>
    <w:rsid w:val="00520FD6"/>
    <w:rsid w:val="0052105B"/>
    <w:rsid w:val="00521344"/>
    <w:rsid w:val="005214E2"/>
    <w:rsid w:val="005221F7"/>
    <w:rsid w:val="005224DA"/>
    <w:rsid w:val="0052281A"/>
    <w:rsid w:val="00522836"/>
    <w:rsid w:val="00522AE6"/>
    <w:rsid w:val="00522B5A"/>
    <w:rsid w:val="00523254"/>
    <w:rsid w:val="00523684"/>
    <w:rsid w:val="005238F7"/>
    <w:rsid w:val="00523AE8"/>
    <w:rsid w:val="00523F0D"/>
    <w:rsid w:val="00523F2E"/>
    <w:rsid w:val="0052411B"/>
    <w:rsid w:val="005243DF"/>
    <w:rsid w:val="005245B3"/>
    <w:rsid w:val="005249F9"/>
    <w:rsid w:val="005250E0"/>
    <w:rsid w:val="00525E03"/>
    <w:rsid w:val="00525E8A"/>
    <w:rsid w:val="00526939"/>
    <w:rsid w:val="00526A7D"/>
    <w:rsid w:val="00526E04"/>
    <w:rsid w:val="00527327"/>
    <w:rsid w:val="005273E9"/>
    <w:rsid w:val="00527457"/>
    <w:rsid w:val="00527B1B"/>
    <w:rsid w:val="00527B49"/>
    <w:rsid w:val="00527C87"/>
    <w:rsid w:val="00527D8B"/>
    <w:rsid w:val="0053043A"/>
    <w:rsid w:val="005307D7"/>
    <w:rsid w:val="005309C4"/>
    <w:rsid w:val="00530AD1"/>
    <w:rsid w:val="00530EF8"/>
    <w:rsid w:val="00531097"/>
    <w:rsid w:val="00531469"/>
    <w:rsid w:val="0053175D"/>
    <w:rsid w:val="00531E19"/>
    <w:rsid w:val="00531F38"/>
    <w:rsid w:val="0053235C"/>
    <w:rsid w:val="005323BA"/>
    <w:rsid w:val="005328B4"/>
    <w:rsid w:val="0053291F"/>
    <w:rsid w:val="00532967"/>
    <w:rsid w:val="00532EA6"/>
    <w:rsid w:val="005332ED"/>
    <w:rsid w:val="00533450"/>
    <w:rsid w:val="005336B7"/>
    <w:rsid w:val="00533C07"/>
    <w:rsid w:val="00533C27"/>
    <w:rsid w:val="00533FA2"/>
    <w:rsid w:val="005342B7"/>
    <w:rsid w:val="005342CF"/>
    <w:rsid w:val="0053465A"/>
    <w:rsid w:val="005348D6"/>
    <w:rsid w:val="005352D8"/>
    <w:rsid w:val="00535654"/>
    <w:rsid w:val="00535956"/>
    <w:rsid w:val="00535BC7"/>
    <w:rsid w:val="00535FBE"/>
    <w:rsid w:val="0053607A"/>
    <w:rsid w:val="0053610B"/>
    <w:rsid w:val="005363CC"/>
    <w:rsid w:val="00536B87"/>
    <w:rsid w:val="005371E1"/>
    <w:rsid w:val="0053747E"/>
    <w:rsid w:val="00537513"/>
    <w:rsid w:val="00537BA9"/>
    <w:rsid w:val="00537D1D"/>
    <w:rsid w:val="00537E2E"/>
    <w:rsid w:val="00540064"/>
    <w:rsid w:val="0054073C"/>
    <w:rsid w:val="00540AE6"/>
    <w:rsid w:val="0054155A"/>
    <w:rsid w:val="00541595"/>
    <w:rsid w:val="00541990"/>
    <w:rsid w:val="00541AA8"/>
    <w:rsid w:val="00542205"/>
    <w:rsid w:val="00542609"/>
    <w:rsid w:val="00542EE6"/>
    <w:rsid w:val="00543666"/>
    <w:rsid w:val="00543E9E"/>
    <w:rsid w:val="00544071"/>
    <w:rsid w:val="00544510"/>
    <w:rsid w:val="0054474F"/>
    <w:rsid w:val="005450C2"/>
    <w:rsid w:val="005451B2"/>
    <w:rsid w:val="0054576D"/>
    <w:rsid w:val="00545CD5"/>
    <w:rsid w:val="00545E2D"/>
    <w:rsid w:val="00546546"/>
    <w:rsid w:val="0054729E"/>
    <w:rsid w:val="005479FF"/>
    <w:rsid w:val="0055003E"/>
    <w:rsid w:val="005508F3"/>
    <w:rsid w:val="00550B67"/>
    <w:rsid w:val="005510FE"/>
    <w:rsid w:val="00551328"/>
    <w:rsid w:val="00551CC6"/>
    <w:rsid w:val="005523F6"/>
    <w:rsid w:val="0055276A"/>
    <w:rsid w:val="00553137"/>
    <w:rsid w:val="005537F9"/>
    <w:rsid w:val="00553B94"/>
    <w:rsid w:val="00553BBA"/>
    <w:rsid w:val="00553CBC"/>
    <w:rsid w:val="0055551B"/>
    <w:rsid w:val="005556B1"/>
    <w:rsid w:val="00555B38"/>
    <w:rsid w:val="0055613E"/>
    <w:rsid w:val="0055656A"/>
    <w:rsid w:val="0055656C"/>
    <w:rsid w:val="005565FA"/>
    <w:rsid w:val="005566BA"/>
    <w:rsid w:val="00556AAD"/>
    <w:rsid w:val="00556DA6"/>
    <w:rsid w:val="00556E7E"/>
    <w:rsid w:val="0055700E"/>
    <w:rsid w:val="0055788E"/>
    <w:rsid w:val="005579E8"/>
    <w:rsid w:val="00557CD8"/>
    <w:rsid w:val="005601AC"/>
    <w:rsid w:val="005601B8"/>
    <w:rsid w:val="005601C5"/>
    <w:rsid w:val="00560655"/>
    <w:rsid w:val="0056080E"/>
    <w:rsid w:val="00560B84"/>
    <w:rsid w:val="0056182C"/>
    <w:rsid w:val="0056188B"/>
    <w:rsid w:val="00561BF5"/>
    <w:rsid w:val="00561DB0"/>
    <w:rsid w:val="0056243C"/>
    <w:rsid w:val="00562B0E"/>
    <w:rsid w:val="00562B9E"/>
    <w:rsid w:val="00562BB4"/>
    <w:rsid w:val="00562C32"/>
    <w:rsid w:val="00562CED"/>
    <w:rsid w:val="00562F76"/>
    <w:rsid w:val="0056350A"/>
    <w:rsid w:val="00563E8F"/>
    <w:rsid w:val="00563F43"/>
    <w:rsid w:val="00563FC3"/>
    <w:rsid w:val="00564F3F"/>
    <w:rsid w:val="005650A5"/>
    <w:rsid w:val="005661D4"/>
    <w:rsid w:val="00566224"/>
    <w:rsid w:val="00566BE2"/>
    <w:rsid w:val="00566D1C"/>
    <w:rsid w:val="00566EAF"/>
    <w:rsid w:val="00566F29"/>
    <w:rsid w:val="00567269"/>
    <w:rsid w:val="005675B3"/>
    <w:rsid w:val="00567D21"/>
    <w:rsid w:val="00567DAC"/>
    <w:rsid w:val="00567DCC"/>
    <w:rsid w:val="005700ED"/>
    <w:rsid w:val="005703D5"/>
    <w:rsid w:val="005712C2"/>
    <w:rsid w:val="00571A27"/>
    <w:rsid w:val="00571CEC"/>
    <w:rsid w:val="00572078"/>
    <w:rsid w:val="005721C2"/>
    <w:rsid w:val="005724AE"/>
    <w:rsid w:val="00572632"/>
    <w:rsid w:val="005726F0"/>
    <w:rsid w:val="005730AB"/>
    <w:rsid w:val="00573564"/>
    <w:rsid w:val="005735D7"/>
    <w:rsid w:val="005735F0"/>
    <w:rsid w:val="0057367F"/>
    <w:rsid w:val="00573F3C"/>
    <w:rsid w:val="0057450E"/>
    <w:rsid w:val="00575DDC"/>
    <w:rsid w:val="00575E84"/>
    <w:rsid w:val="005760E9"/>
    <w:rsid w:val="00576346"/>
    <w:rsid w:val="005765B5"/>
    <w:rsid w:val="00576682"/>
    <w:rsid w:val="005766B7"/>
    <w:rsid w:val="0057695B"/>
    <w:rsid w:val="00576A84"/>
    <w:rsid w:val="00576C84"/>
    <w:rsid w:val="00576F8D"/>
    <w:rsid w:val="0057713F"/>
    <w:rsid w:val="0057754E"/>
    <w:rsid w:val="00577685"/>
    <w:rsid w:val="00577762"/>
    <w:rsid w:val="00577AE9"/>
    <w:rsid w:val="005802A2"/>
    <w:rsid w:val="00581014"/>
    <w:rsid w:val="00581459"/>
    <w:rsid w:val="00581547"/>
    <w:rsid w:val="0058198A"/>
    <w:rsid w:val="005824D4"/>
    <w:rsid w:val="0058299A"/>
    <w:rsid w:val="005833E3"/>
    <w:rsid w:val="005839F1"/>
    <w:rsid w:val="00583AF1"/>
    <w:rsid w:val="00583F5D"/>
    <w:rsid w:val="00584CA8"/>
    <w:rsid w:val="005853F7"/>
    <w:rsid w:val="005854A5"/>
    <w:rsid w:val="005856F9"/>
    <w:rsid w:val="00585833"/>
    <w:rsid w:val="00585A71"/>
    <w:rsid w:val="00585ECD"/>
    <w:rsid w:val="00586E30"/>
    <w:rsid w:val="00586E8D"/>
    <w:rsid w:val="00586F21"/>
    <w:rsid w:val="00586F32"/>
    <w:rsid w:val="005874AD"/>
    <w:rsid w:val="00587AA7"/>
    <w:rsid w:val="0059013D"/>
    <w:rsid w:val="00590263"/>
    <w:rsid w:val="005904F0"/>
    <w:rsid w:val="0059085D"/>
    <w:rsid w:val="00591A54"/>
    <w:rsid w:val="00591E4A"/>
    <w:rsid w:val="00592562"/>
    <w:rsid w:val="0059268F"/>
    <w:rsid w:val="00592AA5"/>
    <w:rsid w:val="00592F52"/>
    <w:rsid w:val="00593005"/>
    <w:rsid w:val="00593983"/>
    <w:rsid w:val="00593AF5"/>
    <w:rsid w:val="005944EA"/>
    <w:rsid w:val="00594513"/>
    <w:rsid w:val="00594B0D"/>
    <w:rsid w:val="00594EFE"/>
    <w:rsid w:val="00594F15"/>
    <w:rsid w:val="00594F7C"/>
    <w:rsid w:val="005950AB"/>
    <w:rsid w:val="005950CC"/>
    <w:rsid w:val="00595BE4"/>
    <w:rsid w:val="00595EA7"/>
    <w:rsid w:val="00595F38"/>
    <w:rsid w:val="0059605C"/>
    <w:rsid w:val="0059614E"/>
    <w:rsid w:val="0059691B"/>
    <w:rsid w:val="00596C29"/>
    <w:rsid w:val="00596D20"/>
    <w:rsid w:val="005972AA"/>
    <w:rsid w:val="0059767A"/>
    <w:rsid w:val="00597A0D"/>
    <w:rsid w:val="005A07BE"/>
    <w:rsid w:val="005A08D7"/>
    <w:rsid w:val="005A0C61"/>
    <w:rsid w:val="005A104B"/>
    <w:rsid w:val="005A1537"/>
    <w:rsid w:val="005A157D"/>
    <w:rsid w:val="005A15BA"/>
    <w:rsid w:val="005A2062"/>
    <w:rsid w:val="005A218B"/>
    <w:rsid w:val="005A225A"/>
    <w:rsid w:val="005A2808"/>
    <w:rsid w:val="005A286D"/>
    <w:rsid w:val="005A2E17"/>
    <w:rsid w:val="005A35AC"/>
    <w:rsid w:val="005A3830"/>
    <w:rsid w:val="005A38C7"/>
    <w:rsid w:val="005A3949"/>
    <w:rsid w:val="005A3CFB"/>
    <w:rsid w:val="005A3F11"/>
    <w:rsid w:val="005A42DF"/>
    <w:rsid w:val="005A4E35"/>
    <w:rsid w:val="005A4F32"/>
    <w:rsid w:val="005A512B"/>
    <w:rsid w:val="005A5380"/>
    <w:rsid w:val="005A54CD"/>
    <w:rsid w:val="005A6155"/>
    <w:rsid w:val="005A6257"/>
    <w:rsid w:val="005A62AA"/>
    <w:rsid w:val="005A63EC"/>
    <w:rsid w:val="005A6CF1"/>
    <w:rsid w:val="005A6DA6"/>
    <w:rsid w:val="005A6DC6"/>
    <w:rsid w:val="005A7132"/>
    <w:rsid w:val="005A74B4"/>
    <w:rsid w:val="005A7AE1"/>
    <w:rsid w:val="005A7B43"/>
    <w:rsid w:val="005A7F64"/>
    <w:rsid w:val="005B052D"/>
    <w:rsid w:val="005B059B"/>
    <w:rsid w:val="005B1168"/>
    <w:rsid w:val="005B15BC"/>
    <w:rsid w:val="005B171F"/>
    <w:rsid w:val="005B19B7"/>
    <w:rsid w:val="005B1A2A"/>
    <w:rsid w:val="005B1FA5"/>
    <w:rsid w:val="005B2007"/>
    <w:rsid w:val="005B23E7"/>
    <w:rsid w:val="005B2448"/>
    <w:rsid w:val="005B2A06"/>
    <w:rsid w:val="005B2B25"/>
    <w:rsid w:val="005B2D8B"/>
    <w:rsid w:val="005B2FEA"/>
    <w:rsid w:val="005B300E"/>
    <w:rsid w:val="005B31BA"/>
    <w:rsid w:val="005B3690"/>
    <w:rsid w:val="005B3EDB"/>
    <w:rsid w:val="005B3F0A"/>
    <w:rsid w:val="005B40DD"/>
    <w:rsid w:val="005B41A6"/>
    <w:rsid w:val="005B43BD"/>
    <w:rsid w:val="005B4713"/>
    <w:rsid w:val="005B4928"/>
    <w:rsid w:val="005B4A2C"/>
    <w:rsid w:val="005B4D16"/>
    <w:rsid w:val="005B4E0A"/>
    <w:rsid w:val="005B4E6A"/>
    <w:rsid w:val="005B509A"/>
    <w:rsid w:val="005B529C"/>
    <w:rsid w:val="005B54C9"/>
    <w:rsid w:val="005B58B5"/>
    <w:rsid w:val="005B5A2F"/>
    <w:rsid w:val="005B5F96"/>
    <w:rsid w:val="005B6549"/>
    <w:rsid w:val="005B66BB"/>
    <w:rsid w:val="005B67EF"/>
    <w:rsid w:val="005B73A6"/>
    <w:rsid w:val="005B7A28"/>
    <w:rsid w:val="005B7B1A"/>
    <w:rsid w:val="005C0279"/>
    <w:rsid w:val="005C0376"/>
    <w:rsid w:val="005C098B"/>
    <w:rsid w:val="005C0A5E"/>
    <w:rsid w:val="005C0B94"/>
    <w:rsid w:val="005C0BF0"/>
    <w:rsid w:val="005C0DAC"/>
    <w:rsid w:val="005C1148"/>
    <w:rsid w:val="005C116C"/>
    <w:rsid w:val="005C11F9"/>
    <w:rsid w:val="005C17E5"/>
    <w:rsid w:val="005C1A71"/>
    <w:rsid w:val="005C1CA0"/>
    <w:rsid w:val="005C1EA6"/>
    <w:rsid w:val="005C2433"/>
    <w:rsid w:val="005C29C0"/>
    <w:rsid w:val="005C2B86"/>
    <w:rsid w:val="005C2BDE"/>
    <w:rsid w:val="005C2F5D"/>
    <w:rsid w:val="005C320E"/>
    <w:rsid w:val="005C3458"/>
    <w:rsid w:val="005C4D96"/>
    <w:rsid w:val="005C4FF6"/>
    <w:rsid w:val="005C54F4"/>
    <w:rsid w:val="005C5C52"/>
    <w:rsid w:val="005C5EB7"/>
    <w:rsid w:val="005C5FDA"/>
    <w:rsid w:val="005C6287"/>
    <w:rsid w:val="005C696D"/>
    <w:rsid w:val="005C6C28"/>
    <w:rsid w:val="005C6F5A"/>
    <w:rsid w:val="005C706E"/>
    <w:rsid w:val="005C73B6"/>
    <w:rsid w:val="005C740F"/>
    <w:rsid w:val="005C7DD9"/>
    <w:rsid w:val="005D0377"/>
    <w:rsid w:val="005D0625"/>
    <w:rsid w:val="005D1065"/>
    <w:rsid w:val="005D1941"/>
    <w:rsid w:val="005D1CB2"/>
    <w:rsid w:val="005D1D77"/>
    <w:rsid w:val="005D2476"/>
    <w:rsid w:val="005D26C0"/>
    <w:rsid w:val="005D2E3A"/>
    <w:rsid w:val="005D38DB"/>
    <w:rsid w:val="005D3D98"/>
    <w:rsid w:val="005D40A7"/>
    <w:rsid w:val="005D42F8"/>
    <w:rsid w:val="005D455B"/>
    <w:rsid w:val="005D45A7"/>
    <w:rsid w:val="005D47DA"/>
    <w:rsid w:val="005D4D3B"/>
    <w:rsid w:val="005D4F4E"/>
    <w:rsid w:val="005D507C"/>
    <w:rsid w:val="005D5174"/>
    <w:rsid w:val="005D520A"/>
    <w:rsid w:val="005D595A"/>
    <w:rsid w:val="005D5D75"/>
    <w:rsid w:val="005D5D8D"/>
    <w:rsid w:val="005D5DCD"/>
    <w:rsid w:val="005D61FD"/>
    <w:rsid w:val="005D6807"/>
    <w:rsid w:val="005D6AE7"/>
    <w:rsid w:val="005D6E0F"/>
    <w:rsid w:val="005D701B"/>
    <w:rsid w:val="005D7162"/>
    <w:rsid w:val="005D73F1"/>
    <w:rsid w:val="005D7C7E"/>
    <w:rsid w:val="005E0889"/>
    <w:rsid w:val="005E0980"/>
    <w:rsid w:val="005E0C8C"/>
    <w:rsid w:val="005E19E7"/>
    <w:rsid w:val="005E275A"/>
    <w:rsid w:val="005E2A79"/>
    <w:rsid w:val="005E2AF6"/>
    <w:rsid w:val="005E2D97"/>
    <w:rsid w:val="005E345F"/>
    <w:rsid w:val="005E47AB"/>
    <w:rsid w:val="005E4A86"/>
    <w:rsid w:val="005E4B7F"/>
    <w:rsid w:val="005E4D7C"/>
    <w:rsid w:val="005E52FF"/>
    <w:rsid w:val="005E5373"/>
    <w:rsid w:val="005E5552"/>
    <w:rsid w:val="005E579C"/>
    <w:rsid w:val="005E5A46"/>
    <w:rsid w:val="005E5CC7"/>
    <w:rsid w:val="005E5D22"/>
    <w:rsid w:val="005E5D2D"/>
    <w:rsid w:val="005E5E56"/>
    <w:rsid w:val="005E60B2"/>
    <w:rsid w:val="005E6165"/>
    <w:rsid w:val="005E6489"/>
    <w:rsid w:val="005E671D"/>
    <w:rsid w:val="005E7472"/>
    <w:rsid w:val="005E75FD"/>
    <w:rsid w:val="005E7C28"/>
    <w:rsid w:val="005E7E71"/>
    <w:rsid w:val="005F0023"/>
    <w:rsid w:val="005F0085"/>
    <w:rsid w:val="005F0145"/>
    <w:rsid w:val="005F06F0"/>
    <w:rsid w:val="005F0A51"/>
    <w:rsid w:val="005F0AF2"/>
    <w:rsid w:val="005F0E2C"/>
    <w:rsid w:val="005F0F78"/>
    <w:rsid w:val="005F12CF"/>
    <w:rsid w:val="005F1352"/>
    <w:rsid w:val="005F164F"/>
    <w:rsid w:val="005F203F"/>
    <w:rsid w:val="005F2070"/>
    <w:rsid w:val="005F21F2"/>
    <w:rsid w:val="005F22D9"/>
    <w:rsid w:val="005F231B"/>
    <w:rsid w:val="005F262B"/>
    <w:rsid w:val="005F2827"/>
    <w:rsid w:val="005F29FC"/>
    <w:rsid w:val="005F2E53"/>
    <w:rsid w:val="005F2FC2"/>
    <w:rsid w:val="005F313E"/>
    <w:rsid w:val="005F31B4"/>
    <w:rsid w:val="005F371B"/>
    <w:rsid w:val="005F40FB"/>
    <w:rsid w:val="005F4522"/>
    <w:rsid w:val="005F45CB"/>
    <w:rsid w:val="005F4999"/>
    <w:rsid w:val="005F4A39"/>
    <w:rsid w:val="005F4AED"/>
    <w:rsid w:val="005F4B82"/>
    <w:rsid w:val="005F4F37"/>
    <w:rsid w:val="005F4F82"/>
    <w:rsid w:val="005F58BD"/>
    <w:rsid w:val="005F592E"/>
    <w:rsid w:val="005F6098"/>
    <w:rsid w:val="005F615F"/>
    <w:rsid w:val="005F61EE"/>
    <w:rsid w:val="005F620D"/>
    <w:rsid w:val="005F641C"/>
    <w:rsid w:val="005F75B2"/>
    <w:rsid w:val="005F767C"/>
    <w:rsid w:val="005F76AC"/>
    <w:rsid w:val="006005C8"/>
    <w:rsid w:val="0060083C"/>
    <w:rsid w:val="00600BC2"/>
    <w:rsid w:val="006015A9"/>
    <w:rsid w:val="00601FA0"/>
    <w:rsid w:val="00602107"/>
    <w:rsid w:val="00602972"/>
    <w:rsid w:val="006029F2"/>
    <w:rsid w:val="00602FF6"/>
    <w:rsid w:val="006038E5"/>
    <w:rsid w:val="0060440B"/>
    <w:rsid w:val="00605200"/>
    <w:rsid w:val="00605D14"/>
    <w:rsid w:val="00605F7A"/>
    <w:rsid w:val="0060689A"/>
    <w:rsid w:val="00606E55"/>
    <w:rsid w:val="00606FD1"/>
    <w:rsid w:val="006075DC"/>
    <w:rsid w:val="006078BA"/>
    <w:rsid w:val="006078F7"/>
    <w:rsid w:val="00607D56"/>
    <w:rsid w:val="00607EE5"/>
    <w:rsid w:val="00607EF3"/>
    <w:rsid w:val="00610084"/>
    <w:rsid w:val="006100F4"/>
    <w:rsid w:val="00610125"/>
    <w:rsid w:val="006107D5"/>
    <w:rsid w:val="00610D8B"/>
    <w:rsid w:val="00611530"/>
    <w:rsid w:val="006120A6"/>
    <w:rsid w:val="00612139"/>
    <w:rsid w:val="006121CE"/>
    <w:rsid w:val="0061237A"/>
    <w:rsid w:val="00612E8E"/>
    <w:rsid w:val="00613F35"/>
    <w:rsid w:val="00613FBC"/>
    <w:rsid w:val="00614000"/>
    <w:rsid w:val="006141A8"/>
    <w:rsid w:val="006146AF"/>
    <w:rsid w:val="00615F1B"/>
    <w:rsid w:val="00616046"/>
    <w:rsid w:val="006161EB"/>
    <w:rsid w:val="00616227"/>
    <w:rsid w:val="00616244"/>
    <w:rsid w:val="006163C0"/>
    <w:rsid w:val="006173AA"/>
    <w:rsid w:val="00617412"/>
    <w:rsid w:val="0061748D"/>
    <w:rsid w:val="00617D52"/>
    <w:rsid w:val="00617DE4"/>
    <w:rsid w:val="00617FC9"/>
    <w:rsid w:val="0062026B"/>
    <w:rsid w:val="006203A8"/>
    <w:rsid w:val="006204F5"/>
    <w:rsid w:val="00620773"/>
    <w:rsid w:val="00620C17"/>
    <w:rsid w:val="00621633"/>
    <w:rsid w:val="006220D6"/>
    <w:rsid w:val="00622137"/>
    <w:rsid w:val="006222E0"/>
    <w:rsid w:val="006228A8"/>
    <w:rsid w:val="00622E5C"/>
    <w:rsid w:val="00623256"/>
    <w:rsid w:val="00623A51"/>
    <w:rsid w:val="00623B8B"/>
    <w:rsid w:val="006240F5"/>
    <w:rsid w:val="006242B0"/>
    <w:rsid w:val="0062443D"/>
    <w:rsid w:val="0062461C"/>
    <w:rsid w:val="00624682"/>
    <w:rsid w:val="00624960"/>
    <w:rsid w:val="00624AA3"/>
    <w:rsid w:val="006253BC"/>
    <w:rsid w:val="006253BD"/>
    <w:rsid w:val="00625520"/>
    <w:rsid w:val="00625E3B"/>
    <w:rsid w:val="00626053"/>
    <w:rsid w:val="00626170"/>
    <w:rsid w:val="0062650D"/>
    <w:rsid w:val="0062673A"/>
    <w:rsid w:val="00626C48"/>
    <w:rsid w:val="006277FB"/>
    <w:rsid w:val="00627CA5"/>
    <w:rsid w:val="00627E40"/>
    <w:rsid w:val="00627EF4"/>
    <w:rsid w:val="00630370"/>
    <w:rsid w:val="00630459"/>
    <w:rsid w:val="006306BE"/>
    <w:rsid w:val="00630877"/>
    <w:rsid w:val="00630C29"/>
    <w:rsid w:val="00630EA3"/>
    <w:rsid w:val="00631306"/>
    <w:rsid w:val="00631518"/>
    <w:rsid w:val="00631FF2"/>
    <w:rsid w:val="00632190"/>
    <w:rsid w:val="006324E8"/>
    <w:rsid w:val="00632516"/>
    <w:rsid w:val="0063294E"/>
    <w:rsid w:val="006329F1"/>
    <w:rsid w:val="006331B0"/>
    <w:rsid w:val="00633247"/>
    <w:rsid w:val="006339D5"/>
    <w:rsid w:val="00633D94"/>
    <w:rsid w:val="00634213"/>
    <w:rsid w:val="006342F0"/>
    <w:rsid w:val="006344F6"/>
    <w:rsid w:val="006345BE"/>
    <w:rsid w:val="00634DB0"/>
    <w:rsid w:val="00634F95"/>
    <w:rsid w:val="0063547C"/>
    <w:rsid w:val="006357CE"/>
    <w:rsid w:val="00635AB0"/>
    <w:rsid w:val="00635C7C"/>
    <w:rsid w:val="0063673E"/>
    <w:rsid w:val="00636B31"/>
    <w:rsid w:val="00636F8A"/>
    <w:rsid w:val="00637469"/>
    <w:rsid w:val="00637EFC"/>
    <w:rsid w:val="00640405"/>
    <w:rsid w:val="0064085A"/>
    <w:rsid w:val="00640C99"/>
    <w:rsid w:val="00640DFC"/>
    <w:rsid w:val="006412E8"/>
    <w:rsid w:val="0064196B"/>
    <w:rsid w:val="00642D2B"/>
    <w:rsid w:val="00642E3D"/>
    <w:rsid w:val="0064331E"/>
    <w:rsid w:val="00643421"/>
    <w:rsid w:val="006437D1"/>
    <w:rsid w:val="0064398F"/>
    <w:rsid w:val="006439ED"/>
    <w:rsid w:val="006445FF"/>
    <w:rsid w:val="00644F59"/>
    <w:rsid w:val="006455D7"/>
    <w:rsid w:val="00645DA1"/>
    <w:rsid w:val="00645E43"/>
    <w:rsid w:val="006462BF"/>
    <w:rsid w:val="006467A4"/>
    <w:rsid w:val="00646BA6"/>
    <w:rsid w:val="00646EFD"/>
    <w:rsid w:val="00647326"/>
    <w:rsid w:val="0064745D"/>
    <w:rsid w:val="006475B7"/>
    <w:rsid w:val="00647668"/>
    <w:rsid w:val="00647748"/>
    <w:rsid w:val="00647801"/>
    <w:rsid w:val="006478A1"/>
    <w:rsid w:val="006478C9"/>
    <w:rsid w:val="0064797E"/>
    <w:rsid w:val="00647993"/>
    <w:rsid w:val="00647CB9"/>
    <w:rsid w:val="006506DD"/>
    <w:rsid w:val="006508F2"/>
    <w:rsid w:val="006509D7"/>
    <w:rsid w:val="00650D49"/>
    <w:rsid w:val="00650E68"/>
    <w:rsid w:val="00650F12"/>
    <w:rsid w:val="006512CD"/>
    <w:rsid w:val="0065130C"/>
    <w:rsid w:val="00651876"/>
    <w:rsid w:val="00651A05"/>
    <w:rsid w:val="00651AB2"/>
    <w:rsid w:val="00652014"/>
    <w:rsid w:val="006524CB"/>
    <w:rsid w:val="006524EC"/>
    <w:rsid w:val="00652706"/>
    <w:rsid w:val="006528D0"/>
    <w:rsid w:val="0065381C"/>
    <w:rsid w:val="00653CD8"/>
    <w:rsid w:val="00654048"/>
    <w:rsid w:val="0065416B"/>
    <w:rsid w:val="00654D10"/>
    <w:rsid w:val="00655132"/>
    <w:rsid w:val="006551CD"/>
    <w:rsid w:val="006559A7"/>
    <w:rsid w:val="00655AE9"/>
    <w:rsid w:val="00655B16"/>
    <w:rsid w:val="00655C99"/>
    <w:rsid w:val="00656127"/>
    <w:rsid w:val="00656AC0"/>
    <w:rsid w:val="00657141"/>
    <w:rsid w:val="00657311"/>
    <w:rsid w:val="0065769D"/>
    <w:rsid w:val="00657778"/>
    <w:rsid w:val="00657899"/>
    <w:rsid w:val="00657A1A"/>
    <w:rsid w:val="00657F59"/>
    <w:rsid w:val="00657FE5"/>
    <w:rsid w:val="006603D7"/>
    <w:rsid w:val="00660504"/>
    <w:rsid w:val="00660569"/>
    <w:rsid w:val="00660587"/>
    <w:rsid w:val="00660B17"/>
    <w:rsid w:val="00660C91"/>
    <w:rsid w:val="00660EC8"/>
    <w:rsid w:val="00662133"/>
    <w:rsid w:val="00662327"/>
    <w:rsid w:val="0066269D"/>
    <w:rsid w:val="0066281F"/>
    <w:rsid w:val="00662B89"/>
    <w:rsid w:val="00663052"/>
    <w:rsid w:val="00663310"/>
    <w:rsid w:val="006633FF"/>
    <w:rsid w:val="00663780"/>
    <w:rsid w:val="006642DC"/>
    <w:rsid w:val="006645A6"/>
    <w:rsid w:val="006654DC"/>
    <w:rsid w:val="0066607C"/>
    <w:rsid w:val="006665A3"/>
    <w:rsid w:val="00666BE0"/>
    <w:rsid w:val="00666E07"/>
    <w:rsid w:val="00666EAB"/>
    <w:rsid w:val="00667125"/>
    <w:rsid w:val="00667181"/>
    <w:rsid w:val="006674E1"/>
    <w:rsid w:val="00667726"/>
    <w:rsid w:val="00667756"/>
    <w:rsid w:val="00667AD3"/>
    <w:rsid w:val="00667BD0"/>
    <w:rsid w:val="00667BF8"/>
    <w:rsid w:val="0067004E"/>
    <w:rsid w:val="006700CB"/>
    <w:rsid w:val="006706C6"/>
    <w:rsid w:val="00670742"/>
    <w:rsid w:val="006707AC"/>
    <w:rsid w:val="00670BB5"/>
    <w:rsid w:val="00670D39"/>
    <w:rsid w:val="00670E9D"/>
    <w:rsid w:val="00670FB0"/>
    <w:rsid w:val="006715CD"/>
    <w:rsid w:val="00671AAE"/>
    <w:rsid w:val="00672209"/>
    <w:rsid w:val="00672CD7"/>
    <w:rsid w:val="0067304D"/>
    <w:rsid w:val="00673175"/>
    <w:rsid w:val="00673AEA"/>
    <w:rsid w:val="00673CD5"/>
    <w:rsid w:val="00674403"/>
    <w:rsid w:val="006744CA"/>
    <w:rsid w:val="0067459D"/>
    <w:rsid w:val="00674B5D"/>
    <w:rsid w:val="00674C62"/>
    <w:rsid w:val="006752AE"/>
    <w:rsid w:val="0067571E"/>
    <w:rsid w:val="00675B62"/>
    <w:rsid w:val="00675E59"/>
    <w:rsid w:val="006762DD"/>
    <w:rsid w:val="00676641"/>
    <w:rsid w:val="006769E3"/>
    <w:rsid w:val="00676EDB"/>
    <w:rsid w:val="0067728D"/>
    <w:rsid w:val="006776F9"/>
    <w:rsid w:val="00677709"/>
    <w:rsid w:val="00677F4A"/>
    <w:rsid w:val="00677FAB"/>
    <w:rsid w:val="00680545"/>
    <w:rsid w:val="00680891"/>
    <w:rsid w:val="00680965"/>
    <w:rsid w:val="00680C1B"/>
    <w:rsid w:val="00680D1B"/>
    <w:rsid w:val="00681190"/>
    <w:rsid w:val="00681533"/>
    <w:rsid w:val="00681CCF"/>
    <w:rsid w:val="0068207B"/>
    <w:rsid w:val="0068209F"/>
    <w:rsid w:val="00682574"/>
    <w:rsid w:val="0068372F"/>
    <w:rsid w:val="00683731"/>
    <w:rsid w:val="006839F8"/>
    <w:rsid w:val="00683AD1"/>
    <w:rsid w:val="00683F06"/>
    <w:rsid w:val="00684133"/>
    <w:rsid w:val="00684677"/>
    <w:rsid w:val="00684763"/>
    <w:rsid w:val="00684CAA"/>
    <w:rsid w:val="00685304"/>
    <w:rsid w:val="006853B2"/>
    <w:rsid w:val="006854B9"/>
    <w:rsid w:val="006855E4"/>
    <w:rsid w:val="00685B6C"/>
    <w:rsid w:val="00685E4C"/>
    <w:rsid w:val="00685FD1"/>
    <w:rsid w:val="0068620E"/>
    <w:rsid w:val="006865A1"/>
    <w:rsid w:val="00686781"/>
    <w:rsid w:val="0068678C"/>
    <w:rsid w:val="00686A85"/>
    <w:rsid w:val="00686B24"/>
    <w:rsid w:val="00686CF8"/>
    <w:rsid w:val="0068780D"/>
    <w:rsid w:val="0068789B"/>
    <w:rsid w:val="006879A3"/>
    <w:rsid w:val="00687B7D"/>
    <w:rsid w:val="00687C52"/>
    <w:rsid w:val="00687D98"/>
    <w:rsid w:val="00687FA7"/>
    <w:rsid w:val="0069050E"/>
    <w:rsid w:val="0069078B"/>
    <w:rsid w:val="006912E7"/>
    <w:rsid w:val="00691907"/>
    <w:rsid w:val="00691DB1"/>
    <w:rsid w:val="00691FB6"/>
    <w:rsid w:val="00692B15"/>
    <w:rsid w:val="00692B54"/>
    <w:rsid w:val="00692C40"/>
    <w:rsid w:val="00692D1D"/>
    <w:rsid w:val="006933E0"/>
    <w:rsid w:val="0069356A"/>
    <w:rsid w:val="00693AD1"/>
    <w:rsid w:val="00693ED6"/>
    <w:rsid w:val="006943D3"/>
    <w:rsid w:val="006944CF"/>
    <w:rsid w:val="006946D4"/>
    <w:rsid w:val="00694954"/>
    <w:rsid w:val="00694AE1"/>
    <w:rsid w:val="00695565"/>
    <w:rsid w:val="00695920"/>
    <w:rsid w:val="00695944"/>
    <w:rsid w:val="00695B2D"/>
    <w:rsid w:val="00695BA7"/>
    <w:rsid w:val="00695BBD"/>
    <w:rsid w:val="00695EBE"/>
    <w:rsid w:val="006961C2"/>
    <w:rsid w:val="00696737"/>
    <w:rsid w:val="0069698C"/>
    <w:rsid w:val="00696AE5"/>
    <w:rsid w:val="00697378"/>
    <w:rsid w:val="006975C0"/>
    <w:rsid w:val="00697C30"/>
    <w:rsid w:val="006A032F"/>
    <w:rsid w:val="006A048C"/>
    <w:rsid w:val="006A04FD"/>
    <w:rsid w:val="006A1E27"/>
    <w:rsid w:val="006A28B4"/>
    <w:rsid w:val="006A2CC8"/>
    <w:rsid w:val="006A2F8F"/>
    <w:rsid w:val="006A3646"/>
    <w:rsid w:val="006A3C6C"/>
    <w:rsid w:val="006A4640"/>
    <w:rsid w:val="006A470A"/>
    <w:rsid w:val="006A4801"/>
    <w:rsid w:val="006A4B06"/>
    <w:rsid w:val="006A4BE1"/>
    <w:rsid w:val="006A4D86"/>
    <w:rsid w:val="006A4EC7"/>
    <w:rsid w:val="006A4FDE"/>
    <w:rsid w:val="006A514E"/>
    <w:rsid w:val="006A5270"/>
    <w:rsid w:val="006A5282"/>
    <w:rsid w:val="006A567E"/>
    <w:rsid w:val="006A5A7C"/>
    <w:rsid w:val="006A5B29"/>
    <w:rsid w:val="006A5D88"/>
    <w:rsid w:val="006A6110"/>
    <w:rsid w:val="006A6396"/>
    <w:rsid w:val="006A6417"/>
    <w:rsid w:val="006A6FFD"/>
    <w:rsid w:val="006A70D8"/>
    <w:rsid w:val="006A783B"/>
    <w:rsid w:val="006A7D6E"/>
    <w:rsid w:val="006B0053"/>
    <w:rsid w:val="006B006D"/>
    <w:rsid w:val="006B0716"/>
    <w:rsid w:val="006B09B9"/>
    <w:rsid w:val="006B0F10"/>
    <w:rsid w:val="006B1074"/>
    <w:rsid w:val="006B11D0"/>
    <w:rsid w:val="006B146F"/>
    <w:rsid w:val="006B15CC"/>
    <w:rsid w:val="006B1648"/>
    <w:rsid w:val="006B188C"/>
    <w:rsid w:val="006B1931"/>
    <w:rsid w:val="006B1935"/>
    <w:rsid w:val="006B1CFC"/>
    <w:rsid w:val="006B1F49"/>
    <w:rsid w:val="006B318D"/>
    <w:rsid w:val="006B3409"/>
    <w:rsid w:val="006B36B3"/>
    <w:rsid w:val="006B36FF"/>
    <w:rsid w:val="006B38EC"/>
    <w:rsid w:val="006B3A18"/>
    <w:rsid w:val="006B3C10"/>
    <w:rsid w:val="006B3E5B"/>
    <w:rsid w:val="006B402D"/>
    <w:rsid w:val="006B43A4"/>
    <w:rsid w:val="006B48D0"/>
    <w:rsid w:val="006B4CC1"/>
    <w:rsid w:val="006B501F"/>
    <w:rsid w:val="006B520E"/>
    <w:rsid w:val="006B5957"/>
    <w:rsid w:val="006B5CC3"/>
    <w:rsid w:val="006B5E5D"/>
    <w:rsid w:val="006B6C99"/>
    <w:rsid w:val="006B6F5C"/>
    <w:rsid w:val="006B6F60"/>
    <w:rsid w:val="006B7052"/>
    <w:rsid w:val="006B7192"/>
    <w:rsid w:val="006B73DC"/>
    <w:rsid w:val="006B7D26"/>
    <w:rsid w:val="006B7F13"/>
    <w:rsid w:val="006C0105"/>
    <w:rsid w:val="006C0BDD"/>
    <w:rsid w:val="006C0DF1"/>
    <w:rsid w:val="006C0F93"/>
    <w:rsid w:val="006C104A"/>
    <w:rsid w:val="006C1880"/>
    <w:rsid w:val="006C19DC"/>
    <w:rsid w:val="006C1A61"/>
    <w:rsid w:val="006C1F04"/>
    <w:rsid w:val="006C27D0"/>
    <w:rsid w:val="006C2826"/>
    <w:rsid w:val="006C2C75"/>
    <w:rsid w:val="006C2E3E"/>
    <w:rsid w:val="006C2F09"/>
    <w:rsid w:val="006C3142"/>
    <w:rsid w:val="006C46FE"/>
    <w:rsid w:val="006C484C"/>
    <w:rsid w:val="006C4BD2"/>
    <w:rsid w:val="006C5155"/>
    <w:rsid w:val="006C5198"/>
    <w:rsid w:val="006C521D"/>
    <w:rsid w:val="006C5511"/>
    <w:rsid w:val="006C566F"/>
    <w:rsid w:val="006C5C1F"/>
    <w:rsid w:val="006C6679"/>
    <w:rsid w:val="006C66E4"/>
    <w:rsid w:val="006C6952"/>
    <w:rsid w:val="006C6AD0"/>
    <w:rsid w:val="006C6B34"/>
    <w:rsid w:val="006C6BFF"/>
    <w:rsid w:val="006C6D8C"/>
    <w:rsid w:val="006C7FC1"/>
    <w:rsid w:val="006D023A"/>
    <w:rsid w:val="006D02F4"/>
    <w:rsid w:val="006D0334"/>
    <w:rsid w:val="006D0C18"/>
    <w:rsid w:val="006D12EB"/>
    <w:rsid w:val="006D135C"/>
    <w:rsid w:val="006D137F"/>
    <w:rsid w:val="006D1D80"/>
    <w:rsid w:val="006D1EA8"/>
    <w:rsid w:val="006D2CD9"/>
    <w:rsid w:val="006D351D"/>
    <w:rsid w:val="006D3A7F"/>
    <w:rsid w:val="006D3B4A"/>
    <w:rsid w:val="006D3D6D"/>
    <w:rsid w:val="006D3DC9"/>
    <w:rsid w:val="006D3EE2"/>
    <w:rsid w:val="006D4076"/>
    <w:rsid w:val="006D4731"/>
    <w:rsid w:val="006D480A"/>
    <w:rsid w:val="006D4AD9"/>
    <w:rsid w:val="006D52E0"/>
    <w:rsid w:val="006D5967"/>
    <w:rsid w:val="006D5A25"/>
    <w:rsid w:val="006D5A41"/>
    <w:rsid w:val="006D629D"/>
    <w:rsid w:val="006D6628"/>
    <w:rsid w:val="006D6B53"/>
    <w:rsid w:val="006D6CCF"/>
    <w:rsid w:val="006D75E1"/>
    <w:rsid w:val="006D7E48"/>
    <w:rsid w:val="006D7F01"/>
    <w:rsid w:val="006E013E"/>
    <w:rsid w:val="006E0168"/>
    <w:rsid w:val="006E0371"/>
    <w:rsid w:val="006E0B19"/>
    <w:rsid w:val="006E0E20"/>
    <w:rsid w:val="006E165C"/>
    <w:rsid w:val="006E1D71"/>
    <w:rsid w:val="006E21C2"/>
    <w:rsid w:val="006E283D"/>
    <w:rsid w:val="006E2E80"/>
    <w:rsid w:val="006E2FCA"/>
    <w:rsid w:val="006E3125"/>
    <w:rsid w:val="006E319A"/>
    <w:rsid w:val="006E3799"/>
    <w:rsid w:val="006E381C"/>
    <w:rsid w:val="006E38FE"/>
    <w:rsid w:val="006E3AAA"/>
    <w:rsid w:val="006E436D"/>
    <w:rsid w:val="006E4CEC"/>
    <w:rsid w:val="006E4EE3"/>
    <w:rsid w:val="006E52D7"/>
    <w:rsid w:val="006E5877"/>
    <w:rsid w:val="006E58A0"/>
    <w:rsid w:val="006E591A"/>
    <w:rsid w:val="006E5AB0"/>
    <w:rsid w:val="006E62D9"/>
    <w:rsid w:val="006E65A3"/>
    <w:rsid w:val="006E6746"/>
    <w:rsid w:val="006E6AA3"/>
    <w:rsid w:val="006E745E"/>
    <w:rsid w:val="006E74F3"/>
    <w:rsid w:val="006E775A"/>
    <w:rsid w:val="006E785F"/>
    <w:rsid w:val="006E7DC2"/>
    <w:rsid w:val="006F0C28"/>
    <w:rsid w:val="006F0CAC"/>
    <w:rsid w:val="006F100A"/>
    <w:rsid w:val="006F1B5D"/>
    <w:rsid w:val="006F2098"/>
    <w:rsid w:val="006F2248"/>
    <w:rsid w:val="006F2D06"/>
    <w:rsid w:val="006F2E49"/>
    <w:rsid w:val="006F32C2"/>
    <w:rsid w:val="006F3503"/>
    <w:rsid w:val="006F3654"/>
    <w:rsid w:val="006F3995"/>
    <w:rsid w:val="006F3B69"/>
    <w:rsid w:val="006F3CC9"/>
    <w:rsid w:val="006F461D"/>
    <w:rsid w:val="006F47CC"/>
    <w:rsid w:val="006F5986"/>
    <w:rsid w:val="006F5FE2"/>
    <w:rsid w:val="006F67A5"/>
    <w:rsid w:val="006F6822"/>
    <w:rsid w:val="006F68B5"/>
    <w:rsid w:val="006F6C0E"/>
    <w:rsid w:val="006F6CED"/>
    <w:rsid w:val="006F6E61"/>
    <w:rsid w:val="006F7138"/>
    <w:rsid w:val="006F721E"/>
    <w:rsid w:val="006F7472"/>
    <w:rsid w:val="006F7538"/>
    <w:rsid w:val="006F79B1"/>
    <w:rsid w:val="006F7CBD"/>
    <w:rsid w:val="0070038A"/>
    <w:rsid w:val="007007C3"/>
    <w:rsid w:val="00700A13"/>
    <w:rsid w:val="00700A5D"/>
    <w:rsid w:val="00700DEC"/>
    <w:rsid w:val="00701C40"/>
    <w:rsid w:val="00702022"/>
    <w:rsid w:val="0070213D"/>
    <w:rsid w:val="00702817"/>
    <w:rsid w:val="00702EEB"/>
    <w:rsid w:val="007032B9"/>
    <w:rsid w:val="00703426"/>
    <w:rsid w:val="00703A76"/>
    <w:rsid w:val="00703E74"/>
    <w:rsid w:val="0070450D"/>
    <w:rsid w:val="00704574"/>
    <w:rsid w:val="00704690"/>
    <w:rsid w:val="00704B0E"/>
    <w:rsid w:val="007051DE"/>
    <w:rsid w:val="00705B33"/>
    <w:rsid w:val="0070635E"/>
    <w:rsid w:val="00706749"/>
    <w:rsid w:val="00706780"/>
    <w:rsid w:val="00706B09"/>
    <w:rsid w:val="0070712F"/>
    <w:rsid w:val="007072E4"/>
    <w:rsid w:val="0070737E"/>
    <w:rsid w:val="0070777E"/>
    <w:rsid w:val="00710754"/>
    <w:rsid w:val="00710AAE"/>
    <w:rsid w:val="00711674"/>
    <w:rsid w:val="00711905"/>
    <w:rsid w:val="00711C80"/>
    <w:rsid w:val="00712159"/>
    <w:rsid w:val="007121B1"/>
    <w:rsid w:val="007126D7"/>
    <w:rsid w:val="00712903"/>
    <w:rsid w:val="007129BC"/>
    <w:rsid w:val="00712AEB"/>
    <w:rsid w:val="00712B07"/>
    <w:rsid w:val="0071303A"/>
    <w:rsid w:val="0071304B"/>
    <w:rsid w:val="007134CB"/>
    <w:rsid w:val="007136EB"/>
    <w:rsid w:val="007138B6"/>
    <w:rsid w:val="00713969"/>
    <w:rsid w:val="00713B68"/>
    <w:rsid w:val="0071448C"/>
    <w:rsid w:val="007144E6"/>
    <w:rsid w:val="00714723"/>
    <w:rsid w:val="0071554E"/>
    <w:rsid w:val="007155B2"/>
    <w:rsid w:val="00715795"/>
    <w:rsid w:val="007158D6"/>
    <w:rsid w:val="00715A64"/>
    <w:rsid w:val="00715E3C"/>
    <w:rsid w:val="00715FD0"/>
    <w:rsid w:val="007168E5"/>
    <w:rsid w:val="00716B25"/>
    <w:rsid w:val="007171EA"/>
    <w:rsid w:val="0071736F"/>
    <w:rsid w:val="00717583"/>
    <w:rsid w:val="0071785D"/>
    <w:rsid w:val="007178C2"/>
    <w:rsid w:val="007178EB"/>
    <w:rsid w:val="00717A8E"/>
    <w:rsid w:val="0072060B"/>
    <w:rsid w:val="0072164D"/>
    <w:rsid w:val="0072194D"/>
    <w:rsid w:val="00721C7B"/>
    <w:rsid w:val="00721EAB"/>
    <w:rsid w:val="00722017"/>
    <w:rsid w:val="007220E4"/>
    <w:rsid w:val="007225AD"/>
    <w:rsid w:val="007225CB"/>
    <w:rsid w:val="007227BC"/>
    <w:rsid w:val="00722C1E"/>
    <w:rsid w:val="00722E20"/>
    <w:rsid w:val="00723144"/>
    <w:rsid w:val="00723424"/>
    <w:rsid w:val="007234B1"/>
    <w:rsid w:val="007236C6"/>
    <w:rsid w:val="00723B9D"/>
    <w:rsid w:val="00723FD6"/>
    <w:rsid w:val="00724785"/>
    <w:rsid w:val="00724988"/>
    <w:rsid w:val="00724A43"/>
    <w:rsid w:val="00724CC7"/>
    <w:rsid w:val="0072527B"/>
    <w:rsid w:val="007254EF"/>
    <w:rsid w:val="00725DB2"/>
    <w:rsid w:val="0072632B"/>
    <w:rsid w:val="0072638F"/>
    <w:rsid w:val="007265CF"/>
    <w:rsid w:val="0072716A"/>
    <w:rsid w:val="00727B73"/>
    <w:rsid w:val="00727ECC"/>
    <w:rsid w:val="007303FC"/>
    <w:rsid w:val="0073083C"/>
    <w:rsid w:val="0073095D"/>
    <w:rsid w:val="00730B0F"/>
    <w:rsid w:val="00730E62"/>
    <w:rsid w:val="007314B4"/>
    <w:rsid w:val="007316F7"/>
    <w:rsid w:val="00731950"/>
    <w:rsid w:val="00731B50"/>
    <w:rsid w:val="00731BBB"/>
    <w:rsid w:val="00731FCD"/>
    <w:rsid w:val="00732039"/>
    <w:rsid w:val="00732694"/>
    <w:rsid w:val="00732E9E"/>
    <w:rsid w:val="00732F98"/>
    <w:rsid w:val="007336AC"/>
    <w:rsid w:val="00733A42"/>
    <w:rsid w:val="00733CC3"/>
    <w:rsid w:val="00733E77"/>
    <w:rsid w:val="00734025"/>
    <w:rsid w:val="007345BC"/>
    <w:rsid w:val="00734A44"/>
    <w:rsid w:val="00734B64"/>
    <w:rsid w:val="00734D61"/>
    <w:rsid w:val="00734F5B"/>
    <w:rsid w:val="00735354"/>
    <w:rsid w:val="007353E5"/>
    <w:rsid w:val="007355CD"/>
    <w:rsid w:val="00735FEA"/>
    <w:rsid w:val="007360FE"/>
    <w:rsid w:val="00736384"/>
    <w:rsid w:val="00736D7A"/>
    <w:rsid w:val="00736E1C"/>
    <w:rsid w:val="00737101"/>
    <w:rsid w:val="00737468"/>
    <w:rsid w:val="00737702"/>
    <w:rsid w:val="00737BBA"/>
    <w:rsid w:val="007405BC"/>
    <w:rsid w:val="007407A1"/>
    <w:rsid w:val="00741621"/>
    <w:rsid w:val="00741647"/>
    <w:rsid w:val="00741657"/>
    <w:rsid w:val="00742870"/>
    <w:rsid w:val="00742993"/>
    <w:rsid w:val="00742A0B"/>
    <w:rsid w:val="007430B5"/>
    <w:rsid w:val="00743A53"/>
    <w:rsid w:val="007442BA"/>
    <w:rsid w:val="007442E5"/>
    <w:rsid w:val="00744977"/>
    <w:rsid w:val="00744BDB"/>
    <w:rsid w:val="00744FDE"/>
    <w:rsid w:val="00745001"/>
    <w:rsid w:val="00745191"/>
    <w:rsid w:val="00745824"/>
    <w:rsid w:val="007458B4"/>
    <w:rsid w:val="007459F3"/>
    <w:rsid w:val="00745F99"/>
    <w:rsid w:val="007462CE"/>
    <w:rsid w:val="0074636D"/>
    <w:rsid w:val="007468AD"/>
    <w:rsid w:val="00746A3B"/>
    <w:rsid w:val="007474A4"/>
    <w:rsid w:val="0074760F"/>
    <w:rsid w:val="00747D86"/>
    <w:rsid w:val="0075003A"/>
    <w:rsid w:val="00750488"/>
    <w:rsid w:val="00750498"/>
    <w:rsid w:val="0075068C"/>
    <w:rsid w:val="00750D35"/>
    <w:rsid w:val="0075198D"/>
    <w:rsid w:val="00751C59"/>
    <w:rsid w:val="00751DB6"/>
    <w:rsid w:val="00751DD1"/>
    <w:rsid w:val="007523DE"/>
    <w:rsid w:val="0075248D"/>
    <w:rsid w:val="007525B1"/>
    <w:rsid w:val="00752601"/>
    <w:rsid w:val="00752784"/>
    <w:rsid w:val="007529B8"/>
    <w:rsid w:val="007536DE"/>
    <w:rsid w:val="00753A33"/>
    <w:rsid w:val="00754315"/>
    <w:rsid w:val="007548B3"/>
    <w:rsid w:val="00754B8E"/>
    <w:rsid w:val="00754F32"/>
    <w:rsid w:val="007554B0"/>
    <w:rsid w:val="00755622"/>
    <w:rsid w:val="00756252"/>
    <w:rsid w:val="007568C8"/>
    <w:rsid w:val="007569D5"/>
    <w:rsid w:val="007569D7"/>
    <w:rsid w:val="0075713F"/>
    <w:rsid w:val="007573AD"/>
    <w:rsid w:val="00757458"/>
    <w:rsid w:val="007579F1"/>
    <w:rsid w:val="00757B76"/>
    <w:rsid w:val="00757D36"/>
    <w:rsid w:val="007603F1"/>
    <w:rsid w:val="00760673"/>
    <w:rsid w:val="00760A4C"/>
    <w:rsid w:val="00760B5A"/>
    <w:rsid w:val="00760EE0"/>
    <w:rsid w:val="00761146"/>
    <w:rsid w:val="007614B1"/>
    <w:rsid w:val="0076167B"/>
    <w:rsid w:val="007617D5"/>
    <w:rsid w:val="007617FA"/>
    <w:rsid w:val="00761C37"/>
    <w:rsid w:val="00761CF9"/>
    <w:rsid w:val="0076238F"/>
    <w:rsid w:val="00762569"/>
    <w:rsid w:val="007627B2"/>
    <w:rsid w:val="00762911"/>
    <w:rsid w:val="00762A10"/>
    <w:rsid w:val="0076325A"/>
    <w:rsid w:val="00763911"/>
    <w:rsid w:val="007647F9"/>
    <w:rsid w:val="0076487A"/>
    <w:rsid w:val="007649D6"/>
    <w:rsid w:val="00764C3B"/>
    <w:rsid w:val="007651DF"/>
    <w:rsid w:val="00765470"/>
    <w:rsid w:val="00765700"/>
    <w:rsid w:val="00765927"/>
    <w:rsid w:val="0076595D"/>
    <w:rsid w:val="00765D01"/>
    <w:rsid w:val="007661B8"/>
    <w:rsid w:val="00766981"/>
    <w:rsid w:val="00766C5A"/>
    <w:rsid w:val="00766E68"/>
    <w:rsid w:val="00767745"/>
    <w:rsid w:val="00767A77"/>
    <w:rsid w:val="00767FB1"/>
    <w:rsid w:val="0077008A"/>
    <w:rsid w:val="00770327"/>
    <w:rsid w:val="0077050E"/>
    <w:rsid w:val="00770AD5"/>
    <w:rsid w:val="00770BB5"/>
    <w:rsid w:val="00770CC7"/>
    <w:rsid w:val="007714B4"/>
    <w:rsid w:val="0077167B"/>
    <w:rsid w:val="00771CCA"/>
    <w:rsid w:val="00772249"/>
    <w:rsid w:val="0077299C"/>
    <w:rsid w:val="007729C0"/>
    <w:rsid w:val="007729D4"/>
    <w:rsid w:val="00773196"/>
    <w:rsid w:val="007732AC"/>
    <w:rsid w:val="0077334F"/>
    <w:rsid w:val="00773387"/>
    <w:rsid w:val="0077445C"/>
    <w:rsid w:val="00774726"/>
    <w:rsid w:val="007749E7"/>
    <w:rsid w:val="0077512F"/>
    <w:rsid w:val="00775923"/>
    <w:rsid w:val="00775EC2"/>
    <w:rsid w:val="0077646B"/>
    <w:rsid w:val="0077797B"/>
    <w:rsid w:val="00777BD3"/>
    <w:rsid w:val="00777C12"/>
    <w:rsid w:val="00780035"/>
    <w:rsid w:val="00780138"/>
    <w:rsid w:val="007804F8"/>
    <w:rsid w:val="00780690"/>
    <w:rsid w:val="007806BF"/>
    <w:rsid w:val="007807CB"/>
    <w:rsid w:val="00780D30"/>
    <w:rsid w:val="00780EE8"/>
    <w:rsid w:val="00780F16"/>
    <w:rsid w:val="00781677"/>
    <w:rsid w:val="00781719"/>
    <w:rsid w:val="00781839"/>
    <w:rsid w:val="007818AC"/>
    <w:rsid w:val="00781ED6"/>
    <w:rsid w:val="00782195"/>
    <w:rsid w:val="00782236"/>
    <w:rsid w:val="007824A6"/>
    <w:rsid w:val="007828BA"/>
    <w:rsid w:val="00783172"/>
    <w:rsid w:val="007831B6"/>
    <w:rsid w:val="00783893"/>
    <w:rsid w:val="00783C1E"/>
    <w:rsid w:val="00783E2A"/>
    <w:rsid w:val="007840B7"/>
    <w:rsid w:val="0078412B"/>
    <w:rsid w:val="007846D6"/>
    <w:rsid w:val="00784A20"/>
    <w:rsid w:val="00784B77"/>
    <w:rsid w:val="0078518E"/>
    <w:rsid w:val="0078520F"/>
    <w:rsid w:val="007852B0"/>
    <w:rsid w:val="00786340"/>
    <w:rsid w:val="00786460"/>
    <w:rsid w:val="007867EB"/>
    <w:rsid w:val="00786922"/>
    <w:rsid w:val="00787146"/>
    <w:rsid w:val="00787221"/>
    <w:rsid w:val="0078741D"/>
    <w:rsid w:val="007875E2"/>
    <w:rsid w:val="007879D1"/>
    <w:rsid w:val="00787AF8"/>
    <w:rsid w:val="00787BA5"/>
    <w:rsid w:val="007900F1"/>
    <w:rsid w:val="007902F1"/>
    <w:rsid w:val="0079035A"/>
    <w:rsid w:val="0079080A"/>
    <w:rsid w:val="00790A4D"/>
    <w:rsid w:val="00790B9F"/>
    <w:rsid w:val="00790C5B"/>
    <w:rsid w:val="007912AA"/>
    <w:rsid w:val="00791309"/>
    <w:rsid w:val="00791315"/>
    <w:rsid w:val="00791373"/>
    <w:rsid w:val="00791466"/>
    <w:rsid w:val="00792768"/>
    <w:rsid w:val="00792A2C"/>
    <w:rsid w:val="00792EF6"/>
    <w:rsid w:val="007936C7"/>
    <w:rsid w:val="007936C9"/>
    <w:rsid w:val="007936E1"/>
    <w:rsid w:val="00793CB3"/>
    <w:rsid w:val="00794341"/>
    <w:rsid w:val="0079450F"/>
    <w:rsid w:val="007947A0"/>
    <w:rsid w:val="007948A3"/>
    <w:rsid w:val="00794FB2"/>
    <w:rsid w:val="007950E9"/>
    <w:rsid w:val="007960E0"/>
    <w:rsid w:val="00796173"/>
    <w:rsid w:val="007962BB"/>
    <w:rsid w:val="00796FA3"/>
    <w:rsid w:val="007970D9"/>
    <w:rsid w:val="00797217"/>
    <w:rsid w:val="00797F56"/>
    <w:rsid w:val="007A06C8"/>
    <w:rsid w:val="007A0951"/>
    <w:rsid w:val="007A1369"/>
    <w:rsid w:val="007A1593"/>
    <w:rsid w:val="007A1663"/>
    <w:rsid w:val="007A175A"/>
    <w:rsid w:val="007A18A7"/>
    <w:rsid w:val="007A2860"/>
    <w:rsid w:val="007A2A00"/>
    <w:rsid w:val="007A32AA"/>
    <w:rsid w:val="007A34A5"/>
    <w:rsid w:val="007A3F87"/>
    <w:rsid w:val="007A4086"/>
    <w:rsid w:val="007A409D"/>
    <w:rsid w:val="007A4B49"/>
    <w:rsid w:val="007A4CB2"/>
    <w:rsid w:val="007A4D08"/>
    <w:rsid w:val="007A4D9D"/>
    <w:rsid w:val="007A500B"/>
    <w:rsid w:val="007A5C90"/>
    <w:rsid w:val="007A5F5C"/>
    <w:rsid w:val="007A64E5"/>
    <w:rsid w:val="007A7031"/>
    <w:rsid w:val="007A705E"/>
    <w:rsid w:val="007A76E9"/>
    <w:rsid w:val="007A7C7B"/>
    <w:rsid w:val="007A7FF8"/>
    <w:rsid w:val="007B0505"/>
    <w:rsid w:val="007B0BB8"/>
    <w:rsid w:val="007B0C9F"/>
    <w:rsid w:val="007B14DD"/>
    <w:rsid w:val="007B1984"/>
    <w:rsid w:val="007B1AA6"/>
    <w:rsid w:val="007B1C6F"/>
    <w:rsid w:val="007B1E90"/>
    <w:rsid w:val="007B2116"/>
    <w:rsid w:val="007B2330"/>
    <w:rsid w:val="007B2BC8"/>
    <w:rsid w:val="007B318D"/>
    <w:rsid w:val="007B3451"/>
    <w:rsid w:val="007B399D"/>
    <w:rsid w:val="007B3F0A"/>
    <w:rsid w:val="007B43EA"/>
    <w:rsid w:val="007B4A10"/>
    <w:rsid w:val="007B4B9D"/>
    <w:rsid w:val="007B4F5B"/>
    <w:rsid w:val="007B50EA"/>
    <w:rsid w:val="007B558B"/>
    <w:rsid w:val="007B5A74"/>
    <w:rsid w:val="007B5AE4"/>
    <w:rsid w:val="007B5CAB"/>
    <w:rsid w:val="007B5CF4"/>
    <w:rsid w:val="007B64A6"/>
    <w:rsid w:val="007B6844"/>
    <w:rsid w:val="007B6A9C"/>
    <w:rsid w:val="007B723E"/>
    <w:rsid w:val="007B72A8"/>
    <w:rsid w:val="007B7703"/>
    <w:rsid w:val="007B77EF"/>
    <w:rsid w:val="007B7B5B"/>
    <w:rsid w:val="007B7D85"/>
    <w:rsid w:val="007B7DBE"/>
    <w:rsid w:val="007C01AB"/>
    <w:rsid w:val="007C01CA"/>
    <w:rsid w:val="007C01CC"/>
    <w:rsid w:val="007C06C9"/>
    <w:rsid w:val="007C074C"/>
    <w:rsid w:val="007C0AC1"/>
    <w:rsid w:val="007C0BD9"/>
    <w:rsid w:val="007C12A2"/>
    <w:rsid w:val="007C1BE8"/>
    <w:rsid w:val="007C1C4A"/>
    <w:rsid w:val="007C2364"/>
    <w:rsid w:val="007C2546"/>
    <w:rsid w:val="007C2718"/>
    <w:rsid w:val="007C2C0D"/>
    <w:rsid w:val="007C3141"/>
    <w:rsid w:val="007C32B8"/>
    <w:rsid w:val="007C3999"/>
    <w:rsid w:val="007C3B55"/>
    <w:rsid w:val="007C4282"/>
    <w:rsid w:val="007C42C0"/>
    <w:rsid w:val="007C4BF7"/>
    <w:rsid w:val="007C53B6"/>
    <w:rsid w:val="007C5B17"/>
    <w:rsid w:val="007C5DDB"/>
    <w:rsid w:val="007C6064"/>
    <w:rsid w:val="007C61D3"/>
    <w:rsid w:val="007C6228"/>
    <w:rsid w:val="007C6617"/>
    <w:rsid w:val="007C6BA7"/>
    <w:rsid w:val="007C6C0E"/>
    <w:rsid w:val="007C6C49"/>
    <w:rsid w:val="007C6C4A"/>
    <w:rsid w:val="007C6D96"/>
    <w:rsid w:val="007C7ACA"/>
    <w:rsid w:val="007D0941"/>
    <w:rsid w:val="007D0D66"/>
    <w:rsid w:val="007D1101"/>
    <w:rsid w:val="007D154E"/>
    <w:rsid w:val="007D1658"/>
    <w:rsid w:val="007D169C"/>
    <w:rsid w:val="007D1B3A"/>
    <w:rsid w:val="007D1ECF"/>
    <w:rsid w:val="007D2668"/>
    <w:rsid w:val="007D2EC2"/>
    <w:rsid w:val="007D3203"/>
    <w:rsid w:val="007D368E"/>
    <w:rsid w:val="007D37B1"/>
    <w:rsid w:val="007D37F7"/>
    <w:rsid w:val="007D3902"/>
    <w:rsid w:val="007D3AB2"/>
    <w:rsid w:val="007D4F1F"/>
    <w:rsid w:val="007D4FE7"/>
    <w:rsid w:val="007D5116"/>
    <w:rsid w:val="007D51AC"/>
    <w:rsid w:val="007D5BEC"/>
    <w:rsid w:val="007D611A"/>
    <w:rsid w:val="007D614B"/>
    <w:rsid w:val="007D632D"/>
    <w:rsid w:val="007D6A63"/>
    <w:rsid w:val="007D6DC9"/>
    <w:rsid w:val="007D71AD"/>
    <w:rsid w:val="007D74D6"/>
    <w:rsid w:val="007D7724"/>
    <w:rsid w:val="007D77C3"/>
    <w:rsid w:val="007D7A2F"/>
    <w:rsid w:val="007E035E"/>
    <w:rsid w:val="007E0827"/>
    <w:rsid w:val="007E0D9B"/>
    <w:rsid w:val="007E0E84"/>
    <w:rsid w:val="007E0F3C"/>
    <w:rsid w:val="007E0F49"/>
    <w:rsid w:val="007E11C8"/>
    <w:rsid w:val="007E1318"/>
    <w:rsid w:val="007E1370"/>
    <w:rsid w:val="007E1CB6"/>
    <w:rsid w:val="007E22A3"/>
    <w:rsid w:val="007E25E5"/>
    <w:rsid w:val="007E2E00"/>
    <w:rsid w:val="007E3023"/>
    <w:rsid w:val="007E3832"/>
    <w:rsid w:val="007E39F3"/>
    <w:rsid w:val="007E3DEE"/>
    <w:rsid w:val="007E42F8"/>
    <w:rsid w:val="007E4319"/>
    <w:rsid w:val="007E4F66"/>
    <w:rsid w:val="007E50E7"/>
    <w:rsid w:val="007E5110"/>
    <w:rsid w:val="007E5381"/>
    <w:rsid w:val="007E565C"/>
    <w:rsid w:val="007E57BD"/>
    <w:rsid w:val="007E61A6"/>
    <w:rsid w:val="007E6888"/>
    <w:rsid w:val="007E68DE"/>
    <w:rsid w:val="007E6F37"/>
    <w:rsid w:val="007E71F6"/>
    <w:rsid w:val="007E783F"/>
    <w:rsid w:val="007E7B97"/>
    <w:rsid w:val="007F0448"/>
    <w:rsid w:val="007F05DE"/>
    <w:rsid w:val="007F063D"/>
    <w:rsid w:val="007F1108"/>
    <w:rsid w:val="007F15BA"/>
    <w:rsid w:val="007F1D63"/>
    <w:rsid w:val="007F1E79"/>
    <w:rsid w:val="007F276C"/>
    <w:rsid w:val="007F2CED"/>
    <w:rsid w:val="007F3AE7"/>
    <w:rsid w:val="007F3BE9"/>
    <w:rsid w:val="007F3F36"/>
    <w:rsid w:val="007F44F1"/>
    <w:rsid w:val="007F4930"/>
    <w:rsid w:val="007F4B4A"/>
    <w:rsid w:val="007F4C84"/>
    <w:rsid w:val="007F4F0A"/>
    <w:rsid w:val="007F586C"/>
    <w:rsid w:val="007F6079"/>
    <w:rsid w:val="007F6C59"/>
    <w:rsid w:val="007F6E7E"/>
    <w:rsid w:val="007F726A"/>
    <w:rsid w:val="007F77D7"/>
    <w:rsid w:val="007F7B89"/>
    <w:rsid w:val="007F7C99"/>
    <w:rsid w:val="008003F7"/>
    <w:rsid w:val="00800757"/>
    <w:rsid w:val="00800913"/>
    <w:rsid w:val="00801278"/>
    <w:rsid w:val="00801665"/>
    <w:rsid w:val="00801863"/>
    <w:rsid w:val="00801CD8"/>
    <w:rsid w:val="008023D5"/>
    <w:rsid w:val="008024FA"/>
    <w:rsid w:val="00802A1B"/>
    <w:rsid w:val="00802B4D"/>
    <w:rsid w:val="00802DDA"/>
    <w:rsid w:val="00803703"/>
    <w:rsid w:val="00803927"/>
    <w:rsid w:val="008041E6"/>
    <w:rsid w:val="00804928"/>
    <w:rsid w:val="00804C61"/>
    <w:rsid w:val="00805370"/>
    <w:rsid w:val="00805862"/>
    <w:rsid w:val="00805909"/>
    <w:rsid w:val="008059F0"/>
    <w:rsid w:val="00805CB5"/>
    <w:rsid w:val="00806C7F"/>
    <w:rsid w:val="00807100"/>
    <w:rsid w:val="008071BB"/>
    <w:rsid w:val="00807576"/>
    <w:rsid w:val="00807BC1"/>
    <w:rsid w:val="00810976"/>
    <w:rsid w:val="0081138A"/>
    <w:rsid w:val="00811520"/>
    <w:rsid w:val="00811573"/>
    <w:rsid w:val="008115BF"/>
    <w:rsid w:val="008116FF"/>
    <w:rsid w:val="008117AF"/>
    <w:rsid w:val="008118FD"/>
    <w:rsid w:val="00811BE5"/>
    <w:rsid w:val="00811E2A"/>
    <w:rsid w:val="00812345"/>
    <w:rsid w:val="0081263D"/>
    <w:rsid w:val="00812949"/>
    <w:rsid w:val="00813398"/>
    <w:rsid w:val="008133E9"/>
    <w:rsid w:val="00813CA7"/>
    <w:rsid w:val="00813D8B"/>
    <w:rsid w:val="00813EFA"/>
    <w:rsid w:val="00814E4B"/>
    <w:rsid w:val="008154A7"/>
    <w:rsid w:val="00815C6E"/>
    <w:rsid w:val="00815D7F"/>
    <w:rsid w:val="00815DA6"/>
    <w:rsid w:val="00815DB1"/>
    <w:rsid w:val="00815FE5"/>
    <w:rsid w:val="008164E1"/>
    <w:rsid w:val="00816579"/>
    <w:rsid w:val="008168A9"/>
    <w:rsid w:val="00816930"/>
    <w:rsid w:val="00816A8A"/>
    <w:rsid w:val="00816D11"/>
    <w:rsid w:val="0081703D"/>
    <w:rsid w:val="00817088"/>
    <w:rsid w:val="008171DF"/>
    <w:rsid w:val="008177C0"/>
    <w:rsid w:val="00817A30"/>
    <w:rsid w:val="00817BE7"/>
    <w:rsid w:val="00817E9C"/>
    <w:rsid w:val="00820419"/>
    <w:rsid w:val="008205FD"/>
    <w:rsid w:val="00820650"/>
    <w:rsid w:val="008206CC"/>
    <w:rsid w:val="008209BD"/>
    <w:rsid w:val="00820E3F"/>
    <w:rsid w:val="0082218D"/>
    <w:rsid w:val="0082243D"/>
    <w:rsid w:val="008225EE"/>
    <w:rsid w:val="0082299E"/>
    <w:rsid w:val="00822A14"/>
    <w:rsid w:val="00822F1A"/>
    <w:rsid w:val="008230F4"/>
    <w:rsid w:val="008230FB"/>
    <w:rsid w:val="0082321E"/>
    <w:rsid w:val="008233D8"/>
    <w:rsid w:val="00823899"/>
    <w:rsid w:val="00823BD1"/>
    <w:rsid w:val="00823D41"/>
    <w:rsid w:val="00823FA3"/>
    <w:rsid w:val="0082402C"/>
    <w:rsid w:val="008240CD"/>
    <w:rsid w:val="0082426F"/>
    <w:rsid w:val="0082468F"/>
    <w:rsid w:val="00824913"/>
    <w:rsid w:val="0082498A"/>
    <w:rsid w:val="008249E5"/>
    <w:rsid w:val="0082529D"/>
    <w:rsid w:val="00825936"/>
    <w:rsid w:val="00825B95"/>
    <w:rsid w:val="00825EDC"/>
    <w:rsid w:val="008264B1"/>
    <w:rsid w:val="008265A0"/>
    <w:rsid w:val="008266F3"/>
    <w:rsid w:val="00826F69"/>
    <w:rsid w:val="00827132"/>
    <w:rsid w:val="0082720A"/>
    <w:rsid w:val="0082734E"/>
    <w:rsid w:val="008276B1"/>
    <w:rsid w:val="00827BA3"/>
    <w:rsid w:val="00827FC2"/>
    <w:rsid w:val="00830264"/>
    <w:rsid w:val="008303B5"/>
    <w:rsid w:val="008309D6"/>
    <w:rsid w:val="00830C5E"/>
    <w:rsid w:val="00830CD6"/>
    <w:rsid w:val="00830CE3"/>
    <w:rsid w:val="00830F6C"/>
    <w:rsid w:val="0083114D"/>
    <w:rsid w:val="0083178C"/>
    <w:rsid w:val="00832711"/>
    <w:rsid w:val="00832900"/>
    <w:rsid w:val="00832F8B"/>
    <w:rsid w:val="0083347C"/>
    <w:rsid w:val="008337C6"/>
    <w:rsid w:val="00833A7B"/>
    <w:rsid w:val="00833A87"/>
    <w:rsid w:val="00833CEE"/>
    <w:rsid w:val="00833EB9"/>
    <w:rsid w:val="008343CD"/>
    <w:rsid w:val="00834446"/>
    <w:rsid w:val="00834A04"/>
    <w:rsid w:val="00835813"/>
    <w:rsid w:val="00835B12"/>
    <w:rsid w:val="00835C0F"/>
    <w:rsid w:val="0083604F"/>
    <w:rsid w:val="00836993"/>
    <w:rsid w:val="00836BE4"/>
    <w:rsid w:val="00836C98"/>
    <w:rsid w:val="00836E1D"/>
    <w:rsid w:val="0083719C"/>
    <w:rsid w:val="00837212"/>
    <w:rsid w:val="008378EA"/>
    <w:rsid w:val="00837E24"/>
    <w:rsid w:val="008404CA"/>
    <w:rsid w:val="008405FA"/>
    <w:rsid w:val="00840C66"/>
    <w:rsid w:val="00840EE6"/>
    <w:rsid w:val="0084116D"/>
    <w:rsid w:val="00841238"/>
    <w:rsid w:val="00841429"/>
    <w:rsid w:val="00841604"/>
    <w:rsid w:val="00841BA6"/>
    <w:rsid w:val="00842007"/>
    <w:rsid w:val="008420C7"/>
    <w:rsid w:val="0084220C"/>
    <w:rsid w:val="0084222F"/>
    <w:rsid w:val="008423A6"/>
    <w:rsid w:val="008427C3"/>
    <w:rsid w:val="00842AE2"/>
    <w:rsid w:val="008437B1"/>
    <w:rsid w:val="00843BF8"/>
    <w:rsid w:val="00843D66"/>
    <w:rsid w:val="008440AF"/>
    <w:rsid w:val="00844263"/>
    <w:rsid w:val="00844304"/>
    <w:rsid w:val="008456E0"/>
    <w:rsid w:val="00845869"/>
    <w:rsid w:val="00845EC3"/>
    <w:rsid w:val="00846720"/>
    <w:rsid w:val="008467F6"/>
    <w:rsid w:val="00846983"/>
    <w:rsid w:val="00846B97"/>
    <w:rsid w:val="00846D5E"/>
    <w:rsid w:val="00846DB5"/>
    <w:rsid w:val="00846FD5"/>
    <w:rsid w:val="00847193"/>
    <w:rsid w:val="008472DA"/>
    <w:rsid w:val="008479EE"/>
    <w:rsid w:val="00847C56"/>
    <w:rsid w:val="00850060"/>
    <w:rsid w:val="00850379"/>
    <w:rsid w:val="008503B8"/>
    <w:rsid w:val="0085073D"/>
    <w:rsid w:val="00850E49"/>
    <w:rsid w:val="00850FD0"/>
    <w:rsid w:val="00851121"/>
    <w:rsid w:val="00851146"/>
    <w:rsid w:val="00851802"/>
    <w:rsid w:val="00851933"/>
    <w:rsid w:val="00851AFB"/>
    <w:rsid w:val="008524D8"/>
    <w:rsid w:val="00852847"/>
    <w:rsid w:val="00852F26"/>
    <w:rsid w:val="00853276"/>
    <w:rsid w:val="00853297"/>
    <w:rsid w:val="00853972"/>
    <w:rsid w:val="008539FD"/>
    <w:rsid w:val="00853B0A"/>
    <w:rsid w:val="00853B5C"/>
    <w:rsid w:val="00854096"/>
    <w:rsid w:val="008546CA"/>
    <w:rsid w:val="00855020"/>
    <w:rsid w:val="00855342"/>
    <w:rsid w:val="00855733"/>
    <w:rsid w:val="00855878"/>
    <w:rsid w:val="00855AC0"/>
    <w:rsid w:val="00856045"/>
    <w:rsid w:val="0085618B"/>
    <w:rsid w:val="008564D1"/>
    <w:rsid w:val="00856666"/>
    <w:rsid w:val="008567F0"/>
    <w:rsid w:val="00856AB3"/>
    <w:rsid w:val="00856F66"/>
    <w:rsid w:val="00857208"/>
    <w:rsid w:val="008574D2"/>
    <w:rsid w:val="0085798F"/>
    <w:rsid w:val="00857BB6"/>
    <w:rsid w:val="00857BCA"/>
    <w:rsid w:val="00857FB7"/>
    <w:rsid w:val="00860404"/>
    <w:rsid w:val="00861022"/>
    <w:rsid w:val="008612AD"/>
    <w:rsid w:val="00861342"/>
    <w:rsid w:val="008617B5"/>
    <w:rsid w:val="00861895"/>
    <w:rsid w:val="00861B15"/>
    <w:rsid w:val="00861C5A"/>
    <w:rsid w:val="00861E0E"/>
    <w:rsid w:val="00861F70"/>
    <w:rsid w:val="00862188"/>
    <w:rsid w:val="00862676"/>
    <w:rsid w:val="008626CA"/>
    <w:rsid w:val="00862848"/>
    <w:rsid w:val="0086295F"/>
    <w:rsid w:val="008629B4"/>
    <w:rsid w:val="008629DA"/>
    <w:rsid w:val="00862C54"/>
    <w:rsid w:val="00862E64"/>
    <w:rsid w:val="0086393D"/>
    <w:rsid w:val="00863AEF"/>
    <w:rsid w:val="00863D02"/>
    <w:rsid w:val="00863FD2"/>
    <w:rsid w:val="0086411B"/>
    <w:rsid w:val="00864AE2"/>
    <w:rsid w:val="00864BCD"/>
    <w:rsid w:val="00864CCC"/>
    <w:rsid w:val="00864DE4"/>
    <w:rsid w:val="008653C0"/>
    <w:rsid w:val="008655B2"/>
    <w:rsid w:val="008655B6"/>
    <w:rsid w:val="008655CC"/>
    <w:rsid w:val="00865984"/>
    <w:rsid w:val="00865AA8"/>
    <w:rsid w:val="00865ACA"/>
    <w:rsid w:val="008669F6"/>
    <w:rsid w:val="00866AAB"/>
    <w:rsid w:val="00866DED"/>
    <w:rsid w:val="00866E2C"/>
    <w:rsid w:val="00867321"/>
    <w:rsid w:val="00867554"/>
    <w:rsid w:val="0086768E"/>
    <w:rsid w:val="008677C0"/>
    <w:rsid w:val="00867913"/>
    <w:rsid w:val="00870569"/>
    <w:rsid w:val="008706AC"/>
    <w:rsid w:val="0087132E"/>
    <w:rsid w:val="00871DC8"/>
    <w:rsid w:val="00872224"/>
    <w:rsid w:val="0087234C"/>
    <w:rsid w:val="008728F4"/>
    <w:rsid w:val="00872A68"/>
    <w:rsid w:val="00872A88"/>
    <w:rsid w:val="008733C5"/>
    <w:rsid w:val="008740F1"/>
    <w:rsid w:val="00874193"/>
    <w:rsid w:val="008747FF"/>
    <w:rsid w:val="00874A4B"/>
    <w:rsid w:val="00874CFF"/>
    <w:rsid w:val="00874E6E"/>
    <w:rsid w:val="008753D9"/>
    <w:rsid w:val="00875992"/>
    <w:rsid w:val="00875A6E"/>
    <w:rsid w:val="00875EC7"/>
    <w:rsid w:val="00876367"/>
    <w:rsid w:val="00876377"/>
    <w:rsid w:val="0087655D"/>
    <w:rsid w:val="008765BA"/>
    <w:rsid w:val="00876D9A"/>
    <w:rsid w:val="00876E25"/>
    <w:rsid w:val="00877210"/>
    <w:rsid w:val="008773F1"/>
    <w:rsid w:val="008774F8"/>
    <w:rsid w:val="008777E3"/>
    <w:rsid w:val="008779B4"/>
    <w:rsid w:val="00877B10"/>
    <w:rsid w:val="00877C70"/>
    <w:rsid w:val="00877F7A"/>
    <w:rsid w:val="00880686"/>
    <w:rsid w:val="00880E3C"/>
    <w:rsid w:val="00880F83"/>
    <w:rsid w:val="00881076"/>
    <w:rsid w:val="0088162C"/>
    <w:rsid w:val="00881806"/>
    <w:rsid w:val="00881F9C"/>
    <w:rsid w:val="00882003"/>
    <w:rsid w:val="00882B58"/>
    <w:rsid w:val="00882C42"/>
    <w:rsid w:val="00882D47"/>
    <w:rsid w:val="00882EE0"/>
    <w:rsid w:val="00882FAF"/>
    <w:rsid w:val="008837C4"/>
    <w:rsid w:val="00883C36"/>
    <w:rsid w:val="00883D03"/>
    <w:rsid w:val="00883EB5"/>
    <w:rsid w:val="00883FA0"/>
    <w:rsid w:val="00884382"/>
    <w:rsid w:val="008848DB"/>
    <w:rsid w:val="00884ADF"/>
    <w:rsid w:val="00884DCD"/>
    <w:rsid w:val="00884E88"/>
    <w:rsid w:val="0088526A"/>
    <w:rsid w:val="00885749"/>
    <w:rsid w:val="00886155"/>
    <w:rsid w:val="0088636A"/>
    <w:rsid w:val="008863B7"/>
    <w:rsid w:val="0088656C"/>
    <w:rsid w:val="008869BE"/>
    <w:rsid w:val="00886BBD"/>
    <w:rsid w:val="00886C62"/>
    <w:rsid w:val="00887268"/>
    <w:rsid w:val="0088738A"/>
    <w:rsid w:val="00887460"/>
    <w:rsid w:val="00887466"/>
    <w:rsid w:val="00887DB6"/>
    <w:rsid w:val="00887ED5"/>
    <w:rsid w:val="00887FFA"/>
    <w:rsid w:val="008905B9"/>
    <w:rsid w:val="0089087E"/>
    <w:rsid w:val="008908AE"/>
    <w:rsid w:val="008908EF"/>
    <w:rsid w:val="008915BE"/>
    <w:rsid w:val="00891802"/>
    <w:rsid w:val="00891C01"/>
    <w:rsid w:val="0089238C"/>
    <w:rsid w:val="00892433"/>
    <w:rsid w:val="0089259B"/>
    <w:rsid w:val="008928AF"/>
    <w:rsid w:val="00893345"/>
    <w:rsid w:val="008933B3"/>
    <w:rsid w:val="00893B28"/>
    <w:rsid w:val="00893EA7"/>
    <w:rsid w:val="00894493"/>
    <w:rsid w:val="008947BF"/>
    <w:rsid w:val="008949D7"/>
    <w:rsid w:val="00894FD7"/>
    <w:rsid w:val="008953C8"/>
    <w:rsid w:val="008958EC"/>
    <w:rsid w:val="00895C4C"/>
    <w:rsid w:val="00895C7E"/>
    <w:rsid w:val="00895EE4"/>
    <w:rsid w:val="0089633C"/>
    <w:rsid w:val="0089642B"/>
    <w:rsid w:val="00896741"/>
    <w:rsid w:val="008969C0"/>
    <w:rsid w:val="0089784F"/>
    <w:rsid w:val="008978E5"/>
    <w:rsid w:val="00897B43"/>
    <w:rsid w:val="00897D26"/>
    <w:rsid w:val="00897D76"/>
    <w:rsid w:val="00897F74"/>
    <w:rsid w:val="008A00C5"/>
    <w:rsid w:val="008A02AE"/>
    <w:rsid w:val="008A03B8"/>
    <w:rsid w:val="008A046B"/>
    <w:rsid w:val="008A0650"/>
    <w:rsid w:val="008A06E9"/>
    <w:rsid w:val="008A0A60"/>
    <w:rsid w:val="008A0B86"/>
    <w:rsid w:val="008A0C7D"/>
    <w:rsid w:val="008A0CB0"/>
    <w:rsid w:val="008A1113"/>
    <w:rsid w:val="008A192E"/>
    <w:rsid w:val="008A1BCA"/>
    <w:rsid w:val="008A22EE"/>
    <w:rsid w:val="008A2432"/>
    <w:rsid w:val="008A2C20"/>
    <w:rsid w:val="008A2E85"/>
    <w:rsid w:val="008A2FF1"/>
    <w:rsid w:val="008A3148"/>
    <w:rsid w:val="008A32B5"/>
    <w:rsid w:val="008A390B"/>
    <w:rsid w:val="008A39DC"/>
    <w:rsid w:val="008A3ADF"/>
    <w:rsid w:val="008A3D87"/>
    <w:rsid w:val="008A3FBB"/>
    <w:rsid w:val="008A4275"/>
    <w:rsid w:val="008A47DE"/>
    <w:rsid w:val="008A4802"/>
    <w:rsid w:val="008A48E9"/>
    <w:rsid w:val="008A4C1F"/>
    <w:rsid w:val="008A506C"/>
    <w:rsid w:val="008A5ADB"/>
    <w:rsid w:val="008A5DCE"/>
    <w:rsid w:val="008A6599"/>
    <w:rsid w:val="008A6A4A"/>
    <w:rsid w:val="008A6C97"/>
    <w:rsid w:val="008A72FB"/>
    <w:rsid w:val="008A7548"/>
    <w:rsid w:val="008A770B"/>
    <w:rsid w:val="008A7881"/>
    <w:rsid w:val="008B0022"/>
    <w:rsid w:val="008B02D6"/>
    <w:rsid w:val="008B072C"/>
    <w:rsid w:val="008B0F87"/>
    <w:rsid w:val="008B0FD8"/>
    <w:rsid w:val="008B11FA"/>
    <w:rsid w:val="008B1233"/>
    <w:rsid w:val="008B131A"/>
    <w:rsid w:val="008B1D44"/>
    <w:rsid w:val="008B1EE5"/>
    <w:rsid w:val="008B2054"/>
    <w:rsid w:val="008B240F"/>
    <w:rsid w:val="008B24B3"/>
    <w:rsid w:val="008B2563"/>
    <w:rsid w:val="008B25AD"/>
    <w:rsid w:val="008B2B09"/>
    <w:rsid w:val="008B34B5"/>
    <w:rsid w:val="008B3649"/>
    <w:rsid w:val="008B36C7"/>
    <w:rsid w:val="008B39FE"/>
    <w:rsid w:val="008B3A85"/>
    <w:rsid w:val="008B3F82"/>
    <w:rsid w:val="008B3F91"/>
    <w:rsid w:val="008B4028"/>
    <w:rsid w:val="008B4687"/>
    <w:rsid w:val="008B4F54"/>
    <w:rsid w:val="008B5130"/>
    <w:rsid w:val="008B51D9"/>
    <w:rsid w:val="008B51E4"/>
    <w:rsid w:val="008B54DF"/>
    <w:rsid w:val="008B5A0E"/>
    <w:rsid w:val="008B5B81"/>
    <w:rsid w:val="008B604A"/>
    <w:rsid w:val="008B722C"/>
    <w:rsid w:val="008B736D"/>
    <w:rsid w:val="008B756D"/>
    <w:rsid w:val="008B79C6"/>
    <w:rsid w:val="008C0239"/>
    <w:rsid w:val="008C024A"/>
    <w:rsid w:val="008C0C19"/>
    <w:rsid w:val="008C1326"/>
    <w:rsid w:val="008C1894"/>
    <w:rsid w:val="008C1953"/>
    <w:rsid w:val="008C1B41"/>
    <w:rsid w:val="008C1BC0"/>
    <w:rsid w:val="008C1BC1"/>
    <w:rsid w:val="008C1DEA"/>
    <w:rsid w:val="008C22A4"/>
    <w:rsid w:val="008C2364"/>
    <w:rsid w:val="008C26B6"/>
    <w:rsid w:val="008C2701"/>
    <w:rsid w:val="008C28B0"/>
    <w:rsid w:val="008C2BC5"/>
    <w:rsid w:val="008C3826"/>
    <w:rsid w:val="008C3FBB"/>
    <w:rsid w:val="008C4BE1"/>
    <w:rsid w:val="008C5175"/>
    <w:rsid w:val="008C531D"/>
    <w:rsid w:val="008C5373"/>
    <w:rsid w:val="008C53D1"/>
    <w:rsid w:val="008C54C7"/>
    <w:rsid w:val="008C579C"/>
    <w:rsid w:val="008C5B49"/>
    <w:rsid w:val="008C6049"/>
    <w:rsid w:val="008C6471"/>
    <w:rsid w:val="008C64C2"/>
    <w:rsid w:val="008C651D"/>
    <w:rsid w:val="008C658D"/>
    <w:rsid w:val="008C6787"/>
    <w:rsid w:val="008C712C"/>
    <w:rsid w:val="008C750C"/>
    <w:rsid w:val="008C76D6"/>
    <w:rsid w:val="008C7A0B"/>
    <w:rsid w:val="008C7C99"/>
    <w:rsid w:val="008C7D39"/>
    <w:rsid w:val="008C7F13"/>
    <w:rsid w:val="008D0146"/>
    <w:rsid w:val="008D0568"/>
    <w:rsid w:val="008D07BB"/>
    <w:rsid w:val="008D126F"/>
    <w:rsid w:val="008D26F5"/>
    <w:rsid w:val="008D27AC"/>
    <w:rsid w:val="008D27FF"/>
    <w:rsid w:val="008D2974"/>
    <w:rsid w:val="008D2B18"/>
    <w:rsid w:val="008D2B65"/>
    <w:rsid w:val="008D2D6F"/>
    <w:rsid w:val="008D3345"/>
    <w:rsid w:val="008D355F"/>
    <w:rsid w:val="008D3847"/>
    <w:rsid w:val="008D3B2E"/>
    <w:rsid w:val="008D435C"/>
    <w:rsid w:val="008D478F"/>
    <w:rsid w:val="008D4A06"/>
    <w:rsid w:val="008D4D0F"/>
    <w:rsid w:val="008D4F48"/>
    <w:rsid w:val="008D504A"/>
    <w:rsid w:val="008D56B5"/>
    <w:rsid w:val="008D5C5F"/>
    <w:rsid w:val="008D5EC6"/>
    <w:rsid w:val="008D71AA"/>
    <w:rsid w:val="008D737F"/>
    <w:rsid w:val="008D775B"/>
    <w:rsid w:val="008D78A8"/>
    <w:rsid w:val="008D7C53"/>
    <w:rsid w:val="008D7CD2"/>
    <w:rsid w:val="008D7CEF"/>
    <w:rsid w:val="008E0131"/>
    <w:rsid w:val="008E0570"/>
    <w:rsid w:val="008E110A"/>
    <w:rsid w:val="008E11DD"/>
    <w:rsid w:val="008E136B"/>
    <w:rsid w:val="008E1553"/>
    <w:rsid w:val="008E1763"/>
    <w:rsid w:val="008E194C"/>
    <w:rsid w:val="008E1C68"/>
    <w:rsid w:val="008E1DC4"/>
    <w:rsid w:val="008E22A4"/>
    <w:rsid w:val="008E24DB"/>
    <w:rsid w:val="008E27C1"/>
    <w:rsid w:val="008E30BB"/>
    <w:rsid w:val="008E37AB"/>
    <w:rsid w:val="008E37F5"/>
    <w:rsid w:val="008E3CF7"/>
    <w:rsid w:val="008E3F09"/>
    <w:rsid w:val="008E449F"/>
    <w:rsid w:val="008E45F1"/>
    <w:rsid w:val="008E470F"/>
    <w:rsid w:val="008E4987"/>
    <w:rsid w:val="008E4BC5"/>
    <w:rsid w:val="008E4BE0"/>
    <w:rsid w:val="008E4C11"/>
    <w:rsid w:val="008E5197"/>
    <w:rsid w:val="008E54BD"/>
    <w:rsid w:val="008E5B85"/>
    <w:rsid w:val="008E5C21"/>
    <w:rsid w:val="008E5FBD"/>
    <w:rsid w:val="008E603F"/>
    <w:rsid w:val="008E6312"/>
    <w:rsid w:val="008E6759"/>
    <w:rsid w:val="008E6928"/>
    <w:rsid w:val="008E7155"/>
    <w:rsid w:val="008E74C3"/>
    <w:rsid w:val="008E74FC"/>
    <w:rsid w:val="008E7698"/>
    <w:rsid w:val="008E780F"/>
    <w:rsid w:val="008E7C3A"/>
    <w:rsid w:val="008E7D13"/>
    <w:rsid w:val="008E7FE8"/>
    <w:rsid w:val="008F0847"/>
    <w:rsid w:val="008F145A"/>
    <w:rsid w:val="008F1957"/>
    <w:rsid w:val="008F1FEB"/>
    <w:rsid w:val="008F218A"/>
    <w:rsid w:val="008F2AAC"/>
    <w:rsid w:val="008F2ABC"/>
    <w:rsid w:val="008F34F7"/>
    <w:rsid w:val="008F378C"/>
    <w:rsid w:val="008F3D6F"/>
    <w:rsid w:val="008F3F42"/>
    <w:rsid w:val="008F40D1"/>
    <w:rsid w:val="008F40F1"/>
    <w:rsid w:val="008F4553"/>
    <w:rsid w:val="008F46D1"/>
    <w:rsid w:val="008F4AFA"/>
    <w:rsid w:val="008F4D04"/>
    <w:rsid w:val="008F5156"/>
    <w:rsid w:val="008F51C6"/>
    <w:rsid w:val="008F5545"/>
    <w:rsid w:val="008F5740"/>
    <w:rsid w:val="008F57D8"/>
    <w:rsid w:val="008F58A4"/>
    <w:rsid w:val="008F58EB"/>
    <w:rsid w:val="008F5AEE"/>
    <w:rsid w:val="008F7054"/>
    <w:rsid w:val="008F7104"/>
    <w:rsid w:val="008F740D"/>
    <w:rsid w:val="008F7523"/>
    <w:rsid w:val="008F7692"/>
    <w:rsid w:val="008F7B4D"/>
    <w:rsid w:val="008F7CDB"/>
    <w:rsid w:val="00900551"/>
    <w:rsid w:val="009006E3"/>
    <w:rsid w:val="009009F5"/>
    <w:rsid w:val="00900A3D"/>
    <w:rsid w:val="009015B0"/>
    <w:rsid w:val="009016FC"/>
    <w:rsid w:val="009019BD"/>
    <w:rsid w:val="00901BA8"/>
    <w:rsid w:val="00901FCE"/>
    <w:rsid w:val="00902967"/>
    <w:rsid w:val="00902C19"/>
    <w:rsid w:val="00902D43"/>
    <w:rsid w:val="009035ED"/>
    <w:rsid w:val="009037A3"/>
    <w:rsid w:val="0090384F"/>
    <w:rsid w:val="00903F58"/>
    <w:rsid w:val="00904380"/>
    <w:rsid w:val="00904802"/>
    <w:rsid w:val="009048C3"/>
    <w:rsid w:val="00904912"/>
    <w:rsid w:val="00904A9C"/>
    <w:rsid w:val="009054E0"/>
    <w:rsid w:val="0090667F"/>
    <w:rsid w:val="00906764"/>
    <w:rsid w:val="00906B37"/>
    <w:rsid w:val="00907153"/>
    <w:rsid w:val="009071AC"/>
    <w:rsid w:val="009071C0"/>
    <w:rsid w:val="0090741C"/>
    <w:rsid w:val="00907FF6"/>
    <w:rsid w:val="00910161"/>
    <w:rsid w:val="00910214"/>
    <w:rsid w:val="00910534"/>
    <w:rsid w:val="0091087D"/>
    <w:rsid w:val="0091095C"/>
    <w:rsid w:val="00911226"/>
    <w:rsid w:val="00911750"/>
    <w:rsid w:val="009119FD"/>
    <w:rsid w:val="00911F42"/>
    <w:rsid w:val="00912534"/>
    <w:rsid w:val="00912874"/>
    <w:rsid w:val="00912A3B"/>
    <w:rsid w:val="00912B67"/>
    <w:rsid w:val="0091337D"/>
    <w:rsid w:val="009134D1"/>
    <w:rsid w:val="00913CEC"/>
    <w:rsid w:val="00913F64"/>
    <w:rsid w:val="0091479D"/>
    <w:rsid w:val="00914B36"/>
    <w:rsid w:val="00914C6A"/>
    <w:rsid w:val="00914C87"/>
    <w:rsid w:val="00915486"/>
    <w:rsid w:val="009154A0"/>
    <w:rsid w:val="009156F6"/>
    <w:rsid w:val="00915BF8"/>
    <w:rsid w:val="00915C10"/>
    <w:rsid w:val="00915D97"/>
    <w:rsid w:val="00915F55"/>
    <w:rsid w:val="00916310"/>
    <w:rsid w:val="009167BD"/>
    <w:rsid w:val="00916925"/>
    <w:rsid w:val="009169CF"/>
    <w:rsid w:val="00916BB6"/>
    <w:rsid w:val="00916C89"/>
    <w:rsid w:val="00916F2E"/>
    <w:rsid w:val="00917224"/>
    <w:rsid w:val="0091732A"/>
    <w:rsid w:val="00917718"/>
    <w:rsid w:val="0091776A"/>
    <w:rsid w:val="0091791C"/>
    <w:rsid w:val="00917D24"/>
    <w:rsid w:val="00917F1A"/>
    <w:rsid w:val="0092009B"/>
    <w:rsid w:val="00920396"/>
    <w:rsid w:val="00920819"/>
    <w:rsid w:val="00920E45"/>
    <w:rsid w:val="00920E5D"/>
    <w:rsid w:val="00920F87"/>
    <w:rsid w:val="009211BD"/>
    <w:rsid w:val="009212C6"/>
    <w:rsid w:val="00921D84"/>
    <w:rsid w:val="0092214C"/>
    <w:rsid w:val="00922186"/>
    <w:rsid w:val="0092302B"/>
    <w:rsid w:val="0092310D"/>
    <w:rsid w:val="00923156"/>
    <w:rsid w:val="009231BA"/>
    <w:rsid w:val="009232B5"/>
    <w:rsid w:val="00923A04"/>
    <w:rsid w:val="00923C65"/>
    <w:rsid w:val="009243EA"/>
    <w:rsid w:val="009246A9"/>
    <w:rsid w:val="00924888"/>
    <w:rsid w:val="009248A5"/>
    <w:rsid w:val="00924C7A"/>
    <w:rsid w:val="00924EC6"/>
    <w:rsid w:val="00925C42"/>
    <w:rsid w:val="00925CE3"/>
    <w:rsid w:val="00925DF6"/>
    <w:rsid w:val="00925F18"/>
    <w:rsid w:val="009270D2"/>
    <w:rsid w:val="009274CF"/>
    <w:rsid w:val="00927E0A"/>
    <w:rsid w:val="00927E68"/>
    <w:rsid w:val="00930696"/>
    <w:rsid w:val="0093074E"/>
    <w:rsid w:val="00930ADE"/>
    <w:rsid w:val="00930D7A"/>
    <w:rsid w:val="00930F4B"/>
    <w:rsid w:val="00930FA7"/>
    <w:rsid w:val="00931008"/>
    <w:rsid w:val="00931661"/>
    <w:rsid w:val="009317C5"/>
    <w:rsid w:val="009318AA"/>
    <w:rsid w:val="009319D0"/>
    <w:rsid w:val="00932213"/>
    <w:rsid w:val="0093230F"/>
    <w:rsid w:val="009328FD"/>
    <w:rsid w:val="009329BC"/>
    <w:rsid w:val="00933185"/>
    <w:rsid w:val="0093328B"/>
    <w:rsid w:val="00933340"/>
    <w:rsid w:val="00933644"/>
    <w:rsid w:val="00933B17"/>
    <w:rsid w:val="00933BC4"/>
    <w:rsid w:val="00933E1D"/>
    <w:rsid w:val="00933EE9"/>
    <w:rsid w:val="00934146"/>
    <w:rsid w:val="0093454C"/>
    <w:rsid w:val="009345F8"/>
    <w:rsid w:val="00934807"/>
    <w:rsid w:val="00934DB0"/>
    <w:rsid w:val="00934E05"/>
    <w:rsid w:val="00934FF3"/>
    <w:rsid w:val="009351AA"/>
    <w:rsid w:val="00935460"/>
    <w:rsid w:val="009355C4"/>
    <w:rsid w:val="009355E0"/>
    <w:rsid w:val="00935F17"/>
    <w:rsid w:val="0093623F"/>
    <w:rsid w:val="00936345"/>
    <w:rsid w:val="00936367"/>
    <w:rsid w:val="00936781"/>
    <w:rsid w:val="00936B1A"/>
    <w:rsid w:val="00936B5B"/>
    <w:rsid w:val="009376FC"/>
    <w:rsid w:val="00937B12"/>
    <w:rsid w:val="00937BAC"/>
    <w:rsid w:val="00937D70"/>
    <w:rsid w:val="00937D8B"/>
    <w:rsid w:val="0094047C"/>
    <w:rsid w:val="0094055D"/>
    <w:rsid w:val="00940937"/>
    <w:rsid w:val="00940D8D"/>
    <w:rsid w:val="00940E6F"/>
    <w:rsid w:val="00941399"/>
    <w:rsid w:val="0094169C"/>
    <w:rsid w:val="009416ED"/>
    <w:rsid w:val="00941AD5"/>
    <w:rsid w:val="00941D53"/>
    <w:rsid w:val="00941E33"/>
    <w:rsid w:val="0094203C"/>
    <w:rsid w:val="0094212B"/>
    <w:rsid w:val="009421A5"/>
    <w:rsid w:val="009429D7"/>
    <w:rsid w:val="00942D4C"/>
    <w:rsid w:val="00942E50"/>
    <w:rsid w:val="00942E69"/>
    <w:rsid w:val="00942E77"/>
    <w:rsid w:val="0094302B"/>
    <w:rsid w:val="00943239"/>
    <w:rsid w:val="00943485"/>
    <w:rsid w:val="00943578"/>
    <w:rsid w:val="0094378E"/>
    <w:rsid w:val="00943A16"/>
    <w:rsid w:val="00943D1B"/>
    <w:rsid w:val="00943F62"/>
    <w:rsid w:val="009449B4"/>
    <w:rsid w:val="00944AF8"/>
    <w:rsid w:val="00944CDA"/>
    <w:rsid w:val="00944DAE"/>
    <w:rsid w:val="00945302"/>
    <w:rsid w:val="00945316"/>
    <w:rsid w:val="0094565C"/>
    <w:rsid w:val="009459ED"/>
    <w:rsid w:val="00945A3A"/>
    <w:rsid w:val="009460A1"/>
    <w:rsid w:val="009460A9"/>
    <w:rsid w:val="0094613B"/>
    <w:rsid w:val="009474D3"/>
    <w:rsid w:val="009477CA"/>
    <w:rsid w:val="00947B4F"/>
    <w:rsid w:val="00947B8A"/>
    <w:rsid w:val="00947BCA"/>
    <w:rsid w:val="00947D89"/>
    <w:rsid w:val="00947E5A"/>
    <w:rsid w:val="00950133"/>
    <w:rsid w:val="0095064B"/>
    <w:rsid w:val="00950945"/>
    <w:rsid w:val="00950A45"/>
    <w:rsid w:val="00950D53"/>
    <w:rsid w:val="00951002"/>
    <w:rsid w:val="009511A8"/>
    <w:rsid w:val="009515BF"/>
    <w:rsid w:val="0095194B"/>
    <w:rsid w:val="009519AD"/>
    <w:rsid w:val="00951D2C"/>
    <w:rsid w:val="00951E9A"/>
    <w:rsid w:val="00951FD8"/>
    <w:rsid w:val="00952216"/>
    <w:rsid w:val="0095263C"/>
    <w:rsid w:val="00952ACD"/>
    <w:rsid w:val="00952BB8"/>
    <w:rsid w:val="00952CE6"/>
    <w:rsid w:val="00953032"/>
    <w:rsid w:val="0095367F"/>
    <w:rsid w:val="00954208"/>
    <w:rsid w:val="00954598"/>
    <w:rsid w:val="0095485B"/>
    <w:rsid w:val="00954CE5"/>
    <w:rsid w:val="00954FB5"/>
    <w:rsid w:val="0095535A"/>
    <w:rsid w:val="00956A00"/>
    <w:rsid w:val="00956CF9"/>
    <w:rsid w:val="00956EA3"/>
    <w:rsid w:val="00956F39"/>
    <w:rsid w:val="0095707F"/>
    <w:rsid w:val="00957220"/>
    <w:rsid w:val="00957D33"/>
    <w:rsid w:val="0096026F"/>
    <w:rsid w:val="009603BE"/>
    <w:rsid w:val="0096043F"/>
    <w:rsid w:val="009604DD"/>
    <w:rsid w:val="009607AA"/>
    <w:rsid w:val="00960AFB"/>
    <w:rsid w:val="0096128E"/>
    <w:rsid w:val="00962546"/>
    <w:rsid w:val="009628F5"/>
    <w:rsid w:val="00962939"/>
    <w:rsid w:val="00962C9A"/>
    <w:rsid w:val="00962DCC"/>
    <w:rsid w:val="00962F82"/>
    <w:rsid w:val="0096366B"/>
    <w:rsid w:val="009636D8"/>
    <w:rsid w:val="00963A95"/>
    <w:rsid w:val="00963EF7"/>
    <w:rsid w:val="009641DF"/>
    <w:rsid w:val="0096441F"/>
    <w:rsid w:val="009644E2"/>
    <w:rsid w:val="00964552"/>
    <w:rsid w:val="00964AF5"/>
    <w:rsid w:val="00965066"/>
    <w:rsid w:val="00965089"/>
    <w:rsid w:val="00965C2F"/>
    <w:rsid w:val="00965D7B"/>
    <w:rsid w:val="00966232"/>
    <w:rsid w:val="0096624C"/>
    <w:rsid w:val="009662CA"/>
    <w:rsid w:val="009668C4"/>
    <w:rsid w:val="009668E5"/>
    <w:rsid w:val="00966928"/>
    <w:rsid w:val="00967015"/>
    <w:rsid w:val="0096714B"/>
    <w:rsid w:val="009675F2"/>
    <w:rsid w:val="0096778B"/>
    <w:rsid w:val="00967863"/>
    <w:rsid w:val="00967A98"/>
    <w:rsid w:val="00967FC0"/>
    <w:rsid w:val="00970358"/>
    <w:rsid w:val="009703BC"/>
    <w:rsid w:val="009706BB"/>
    <w:rsid w:val="009707F5"/>
    <w:rsid w:val="00970C84"/>
    <w:rsid w:val="00970CAB"/>
    <w:rsid w:val="00970EEA"/>
    <w:rsid w:val="00971206"/>
    <w:rsid w:val="00971C00"/>
    <w:rsid w:val="00971F6C"/>
    <w:rsid w:val="00971F8A"/>
    <w:rsid w:val="00972759"/>
    <w:rsid w:val="0097280F"/>
    <w:rsid w:val="00973465"/>
    <w:rsid w:val="00973654"/>
    <w:rsid w:val="00973A51"/>
    <w:rsid w:val="0097402F"/>
    <w:rsid w:val="00974849"/>
    <w:rsid w:val="009751B1"/>
    <w:rsid w:val="0097567E"/>
    <w:rsid w:val="00975F46"/>
    <w:rsid w:val="0097612B"/>
    <w:rsid w:val="0097621C"/>
    <w:rsid w:val="0097623D"/>
    <w:rsid w:val="009764AA"/>
    <w:rsid w:val="009767CF"/>
    <w:rsid w:val="00976CD4"/>
    <w:rsid w:val="00976DFC"/>
    <w:rsid w:val="00976E8D"/>
    <w:rsid w:val="00977241"/>
    <w:rsid w:val="00977632"/>
    <w:rsid w:val="009776DA"/>
    <w:rsid w:val="00977EA2"/>
    <w:rsid w:val="0098013D"/>
    <w:rsid w:val="00980218"/>
    <w:rsid w:val="009802DA"/>
    <w:rsid w:val="009804E0"/>
    <w:rsid w:val="009804F1"/>
    <w:rsid w:val="00980619"/>
    <w:rsid w:val="0098065C"/>
    <w:rsid w:val="00980BE9"/>
    <w:rsid w:val="00980C4D"/>
    <w:rsid w:val="00980EA4"/>
    <w:rsid w:val="009813F5"/>
    <w:rsid w:val="00981475"/>
    <w:rsid w:val="009815C5"/>
    <w:rsid w:val="0098160E"/>
    <w:rsid w:val="0098178D"/>
    <w:rsid w:val="00981BAD"/>
    <w:rsid w:val="00981D54"/>
    <w:rsid w:val="00982328"/>
    <w:rsid w:val="00982348"/>
    <w:rsid w:val="009824E5"/>
    <w:rsid w:val="009830D4"/>
    <w:rsid w:val="009831A8"/>
    <w:rsid w:val="009831AA"/>
    <w:rsid w:val="0098345A"/>
    <w:rsid w:val="009835FA"/>
    <w:rsid w:val="009839CD"/>
    <w:rsid w:val="00983C16"/>
    <w:rsid w:val="00983CE5"/>
    <w:rsid w:val="00983DCF"/>
    <w:rsid w:val="00984128"/>
    <w:rsid w:val="009841ED"/>
    <w:rsid w:val="00984ECB"/>
    <w:rsid w:val="0098513C"/>
    <w:rsid w:val="00985B6D"/>
    <w:rsid w:val="00985CC3"/>
    <w:rsid w:val="00985F36"/>
    <w:rsid w:val="00985F5B"/>
    <w:rsid w:val="0098620F"/>
    <w:rsid w:val="009864B2"/>
    <w:rsid w:val="0098660D"/>
    <w:rsid w:val="00986F57"/>
    <w:rsid w:val="009871C0"/>
    <w:rsid w:val="00987B0C"/>
    <w:rsid w:val="00987BE3"/>
    <w:rsid w:val="00990522"/>
    <w:rsid w:val="00990585"/>
    <w:rsid w:val="00990686"/>
    <w:rsid w:val="0099146A"/>
    <w:rsid w:val="0099191F"/>
    <w:rsid w:val="00991C3C"/>
    <w:rsid w:val="009920A2"/>
    <w:rsid w:val="0099211B"/>
    <w:rsid w:val="0099221A"/>
    <w:rsid w:val="00992370"/>
    <w:rsid w:val="00992489"/>
    <w:rsid w:val="0099296D"/>
    <w:rsid w:val="00992A45"/>
    <w:rsid w:val="00993128"/>
    <w:rsid w:val="00993629"/>
    <w:rsid w:val="00993C1F"/>
    <w:rsid w:val="00994179"/>
    <w:rsid w:val="00994806"/>
    <w:rsid w:val="00994822"/>
    <w:rsid w:val="00995186"/>
    <w:rsid w:val="009953CC"/>
    <w:rsid w:val="00995995"/>
    <w:rsid w:val="00995C9A"/>
    <w:rsid w:val="0099663A"/>
    <w:rsid w:val="0099668D"/>
    <w:rsid w:val="00996A60"/>
    <w:rsid w:val="00996BBD"/>
    <w:rsid w:val="009974D9"/>
    <w:rsid w:val="00997865"/>
    <w:rsid w:val="00997960"/>
    <w:rsid w:val="00997D8C"/>
    <w:rsid w:val="00997DA7"/>
    <w:rsid w:val="00997F14"/>
    <w:rsid w:val="009A04EB"/>
    <w:rsid w:val="009A0693"/>
    <w:rsid w:val="009A0B42"/>
    <w:rsid w:val="009A0DC4"/>
    <w:rsid w:val="009A1CEB"/>
    <w:rsid w:val="009A2426"/>
    <w:rsid w:val="009A2939"/>
    <w:rsid w:val="009A2E9F"/>
    <w:rsid w:val="009A3229"/>
    <w:rsid w:val="009A3CEE"/>
    <w:rsid w:val="009A3DDD"/>
    <w:rsid w:val="009A428C"/>
    <w:rsid w:val="009A456E"/>
    <w:rsid w:val="009A4588"/>
    <w:rsid w:val="009A510C"/>
    <w:rsid w:val="009A5377"/>
    <w:rsid w:val="009A5C5B"/>
    <w:rsid w:val="009A6199"/>
    <w:rsid w:val="009A666B"/>
    <w:rsid w:val="009A6C16"/>
    <w:rsid w:val="009A6D2A"/>
    <w:rsid w:val="009A6DD7"/>
    <w:rsid w:val="009A6F2B"/>
    <w:rsid w:val="009A70DB"/>
    <w:rsid w:val="009A7487"/>
    <w:rsid w:val="009A7847"/>
    <w:rsid w:val="009A7D54"/>
    <w:rsid w:val="009B0AB8"/>
    <w:rsid w:val="009B1311"/>
    <w:rsid w:val="009B1862"/>
    <w:rsid w:val="009B1D34"/>
    <w:rsid w:val="009B205C"/>
    <w:rsid w:val="009B24AE"/>
    <w:rsid w:val="009B291B"/>
    <w:rsid w:val="009B2CBC"/>
    <w:rsid w:val="009B2DD0"/>
    <w:rsid w:val="009B3A46"/>
    <w:rsid w:val="009B3B41"/>
    <w:rsid w:val="009B3C4B"/>
    <w:rsid w:val="009B4076"/>
    <w:rsid w:val="009B42A4"/>
    <w:rsid w:val="009B4696"/>
    <w:rsid w:val="009B4753"/>
    <w:rsid w:val="009B4990"/>
    <w:rsid w:val="009B52B9"/>
    <w:rsid w:val="009B5305"/>
    <w:rsid w:val="009B53FA"/>
    <w:rsid w:val="009B56F2"/>
    <w:rsid w:val="009B5953"/>
    <w:rsid w:val="009B59CD"/>
    <w:rsid w:val="009B5B00"/>
    <w:rsid w:val="009B5E31"/>
    <w:rsid w:val="009B5EAA"/>
    <w:rsid w:val="009B5EAC"/>
    <w:rsid w:val="009B5EDF"/>
    <w:rsid w:val="009B6205"/>
    <w:rsid w:val="009B62C0"/>
    <w:rsid w:val="009B6561"/>
    <w:rsid w:val="009B6696"/>
    <w:rsid w:val="009B6D4B"/>
    <w:rsid w:val="009B6E88"/>
    <w:rsid w:val="009B7546"/>
    <w:rsid w:val="009B76B7"/>
    <w:rsid w:val="009B791B"/>
    <w:rsid w:val="009B796E"/>
    <w:rsid w:val="009B7FF8"/>
    <w:rsid w:val="009C0521"/>
    <w:rsid w:val="009C06B1"/>
    <w:rsid w:val="009C0F3B"/>
    <w:rsid w:val="009C11DF"/>
    <w:rsid w:val="009C12AE"/>
    <w:rsid w:val="009C1C4E"/>
    <w:rsid w:val="009C1D1A"/>
    <w:rsid w:val="009C1F61"/>
    <w:rsid w:val="009C2845"/>
    <w:rsid w:val="009C29C1"/>
    <w:rsid w:val="009C2C07"/>
    <w:rsid w:val="009C2DD5"/>
    <w:rsid w:val="009C2DEB"/>
    <w:rsid w:val="009C306B"/>
    <w:rsid w:val="009C32D8"/>
    <w:rsid w:val="009C39D2"/>
    <w:rsid w:val="009C3E0C"/>
    <w:rsid w:val="009C4016"/>
    <w:rsid w:val="009C4366"/>
    <w:rsid w:val="009C4370"/>
    <w:rsid w:val="009C4854"/>
    <w:rsid w:val="009C4A7E"/>
    <w:rsid w:val="009C5D35"/>
    <w:rsid w:val="009C64CC"/>
    <w:rsid w:val="009C65A8"/>
    <w:rsid w:val="009C66EC"/>
    <w:rsid w:val="009C674B"/>
    <w:rsid w:val="009C6BC8"/>
    <w:rsid w:val="009C6F38"/>
    <w:rsid w:val="009C7297"/>
    <w:rsid w:val="009C7408"/>
    <w:rsid w:val="009C740D"/>
    <w:rsid w:val="009C7560"/>
    <w:rsid w:val="009C7607"/>
    <w:rsid w:val="009C792E"/>
    <w:rsid w:val="009C7B27"/>
    <w:rsid w:val="009C7DD5"/>
    <w:rsid w:val="009C7F14"/>
    <w:rsid w:val="009C7F4E"/>
    <w:rsid w:val="009D03E6"/>
    <w:rsid w:val="009D04F0"/>
    <w:rsid w:val="009D06BF"/>
    <w:rsid w:val="009D082B"/>
    <w:rsid w:val="009D09EE"/>
    <w:rsid w:val="009D0A15"/>
    <w:rsid w:val="009D0E73"/>
    <w:rsid w:val="009D1064"/>
    <w:rsid w:val="009D139A"/>
    <w:rsid w:val="009D1E7E"/>
    <w:rsid w:val="009D227B"/>
    <w:rsid w:val="009D23DA"/>
    <w:rsid w:val="009D278A"/>
    <w:rsid w:val="009D2895"/>
    <w:rsid w:val="009D2A4F"/>
    <w:rsid w:val="009D2A64"/>
    <w:rsid w:val="009D2BEE"/>
    <w:rsid w:val="009D2C6F"/>
    <w:rsid w:val="009D2F2B"/>
    <w:rsid w:val="009D324C"/>
    <w:rsid w:val="009D3580"/>
    <w:rsid w:val="009D392F"/>
    <w:rsid w:val="009D3FF1"/>
    <w:rsid w:val="009D4076"/>
    <w:rsid w:val="009D41EF"/>
    <w:rsid w:val="009D42FC"/>
    <w:rsid w:val="009D437F"/>
    <w:rsid w:val="009D446B"/>
    <w:rsid w:val="009D474D"/>
    <w:rsid w:val="009D47EF"/>
    <w:rsid w:val="009D492A"/>
    <w:rsid w:val="009D498B"/>
    <w:rsid w:val="009D4DDC"/>
    <w:rsid w:val="009D4DEB"/>
    <w:rsid w:val="009D503C"/>
    <w:rsid w:val="009D5432"/>
    <w:rsid w:val="009D5850"/>
    <w:rsid w:val="009D5BC1"/>
    <w:rsid w:val="009D60A5"/>
    <w:rsid w:val="009D611C"/>
    <w:rsid w:val="009D65DF"/>
    <w:rsid w:val="009D6643"/>
    <w:rsid w:val="009D67AA"/>
    <w:rsid w:val="009D67AF"/>
    <w:rsid w:val="009D6944"/>
    <w:rsid w:val="009D698E"/>
    <w:rsid w:val="009D6AB6"/>
    <w:rsid w:val="009D6E25"/>
    <w:rsid w:val="009D792C"/>
    <w:rsid w:val="009D7BF5"/>
    <w:rsid w:val="009D7FD1"/>
    <w:rsid w:val="009E0199"/>
    <w:rsid w:val="009E05D8"/>
    <w:rsid w:val="009E0AB1"/>
    <w:rsid w:val="009E0CE1"/>
    <w:rsid w:val="009E139D"/>
    <w:rsid w:val="009E17DA"/>
    <w:rsid w:val="009E17DB"/>
    <w:rsid w:val="009E189B"/>
    <w:rsid w:val="009E1D8F"/>
    <w:rsid w:val="009E1E9E"/>
    <w:rsid w:val="009E1EA1"/>
    <w:rsid w:val="009E1F6F"/>
    <w:rsid w:val="009E1F88"/>
    <w:rsid w:val="009E20BE"/>
    <w:rsid w:val="009E2557"/>
    <w:rsid w:val="009E26F0"/>
    <w:rsid w:val="009E274E"/>
    <w:rsid w:val="009E29E6"/>
    <w:rsid w:val="009E2B3E"/>
    <w:rsid w:val="009E2C07"/>
    <w:rsid w:val="009E320E"/>
    <w:rsid w:val="009E357F"/>
    <w:rsid w:val="009E39E8"/>
    <w:rsid w:val="009E3C30"/>
    <w:rsid w:val="009E40D2"/>
    <w:rsid w:val="009E437E"/>
    <w:rsid w:val="009E44B6"/>
    <w:rsid w:val="009E4B35"/>
    <w:rsid w:val="009E4C64"/>
    <w:rsid w:val="009E4E75"/>
    <w:rsid w:val="009E5117"/>
    <w:rsid w:val="009E59DB"/>
    <w:rsid w:val="009E5B82"/>
    <w:rsid w:val="009E6AF3"/>
    <w:rsid w:val="009E6B38"/>
    <w:rsid w:val="009E6FDE"/>
    <w:rsid w:val="009E714D"/>
    <w:rsid w:val="009E7637"/>
    <w:rsid w:val="009E7720"/>
    <w:rsid w:val="009E780F"/>
    <w:rsid w:val="009E7918"/>
    <w:rsid w:val="009E7DA7"/>
    <w:rsid w:val="009E7F07"/>
    <w:rsid w:val="009E7FEE"/>
    <w:rsid w:val="009F03CB"/>
    <w:rsid w:val="009F0529"/>
    <w:rsid w:val="009F05F1"/>
    <w:rsid w:val="009F0F5D"/>
    <w:rsid w:val="009F140C"/>
    <w:rsid w:val="009F17A3"/>
    <w:rsid w:val="009F17F0"/>
    <w:rsid w:val="009F187F"/>
    <w:rsid w:val="009F2068"/>
    <w:rsid w:val="009F2D27"/>
    <w:rsid w:val="009F3186"/>
    <w:rsid w:val="009F36E5"/>
    <w:rsid w:val="009F4050"/>
    <w:rsid w:val="009F40B8"/>
    <w:rsid w:val="009F4186"/>
    <w:rsid w:val="009F4877"/>
    <w:rsid w:val="009F505B"/>
    <w:rsid w:val="009F5294"/>
    <w:rsid w:val="009F52C5"/>
    <w:rsid w:val="009F53E9"/>
    <w:rsid w:val="009F5461"/>
    <w:rsid w:val="009F582D"/>
    <w:rsid w:val="009F58F5"/>
    <w:rsid w:val="009F597D"/>
    <w:rsid w:val="009F5C1E"/>
    <w:rsid w:val="009F5D4E"/>
    <w:rsid w:val="009F61D1"/>
    <w:rsid w:val="009F6200"/>
    <w:rsid w:val="009F6433"/>
    <w:rsid w:val="009F6907"/>
    <w:rsid w:val="009F699A"/>
    <w:rsid w:val="009F6B93"/>
    <w:rsid w:val="009F6CB0"/>
    <w:rsid w:val="009F6DE3"/>
    <w:rsid w:val="009F7022"/>
    <w:rsid w:val="009F7590"/>
    <w:rsid w:val="009F7BC4"/>
    <w:rsid w:val="009F7C46"/>
    <w:rsid w:val="00A0025C"/>
    <w:rsid w:val="00A004C6"/>
    <w:rsid w:val="00A00640"/>
    <w:rsid w:val="00A00B4B"/>
    <w:rsid w:val="00A0117D"/>
    <w:rsid w:val="00A01249"/>
    <w:rsid w:val="00A015A2"/>
    <w:rsid w:val="00A01733"/>
    <w:rsid w:val="00A01E5E"/>
    <w:rsid w:val="00A02196"/>
    <w:rsid w:val="00A027EB"/>
    <w:rsid w:val="00A02948"/>
    <w:rsid w:val="00A02C31"/>
    <w:rsid w:val="00A0311B"/>
    <w:rsid w:val="00A0355F"/>
    <w:rsid w:val="00A03BF5"/>
    <w:rsid w:val="00A03DBD"/>
    <w:rsid w:val="00A0408C"/>
    <w:rsid w:val="00A04138"/>
    <w:rsid w:val="00A04474"/>
    <w:rsid w:val="00A044FB"/>
    <w:rsid w:val="00A045CD"/>
    <w:rsid w:val="00A0466C"/>
    <w:rsid w:val="00A04CC5"/>
    <w:rsid w:val="00A04FBF"/>
    <w:rsid w:val="00A05753"/>
    <w:rsid w:val="00A05C60"/>
    <w:rsid w:val="00A05F76"/>
    <w:rsid w:val="00A061B2"/>
    <w:rsid w:val="00A06253"/>
    <w:rsid w:val="00A063AA"/>
    <w:rsid w:val="00A063CD"/>
    <w:rsid w:val="00A06883"/>
    <w:rsid w:val="00A06987"/>
    <w:rsid w:val="00A06BE9"/>
    <w:rsid w:val="00A07990"/>
    <w:rsid w:val="00A07D72"/>
    <w:rsid w:val="00A107B2"/>
    <w:rsid w:val="00A107C7"/>
    <w:rsid w:val="00A10D97"/>
    <w:rsid w:val="00A11035"/>
    <w:rsid w:val="00A1116E"/>
    <w:rsid w:val="00A112CF"/>
    <w:rsid w:val="00A11BD4"/>
    <w:rsid w:val="00A11BE5"/>
    <w:rsid w:val="00A12000"/>
    <w:rsid w:val="00A120CF"/>
    <w:rsid w:val="00A12320"/>
    <w:rsid w:val="00A1252D"/>
    <w:rsid w:val="00A125EB"/>
    <w:rsid w:val="00A12749"/>
    <w:rsid w:val="00A12C3C"/>
    <w:rsid w:val="00A12CEC"/>
    <w:rsid w:val="00A13144"/>
    <w:rsid w:val="00A1319A"/>
    <w:rsid w:val="00A13956"/>
    <w:rsid w:val="00A13E91"/>
    <w:rsid w:val="00A14377"/>
    <w:rsid w:val="00A14499"/>
    <w:rsid w:val="00A14A5A"/>
    <w:rsid w:val="00A151F0"/>
    <w:rsid w:val="00A15207"/>
    <w:rsid w:val="00A1580E"/>
    <w:rsid w:val="00A1587F"/>
    <w:rsid w:val="00A163CB"/>
    <w:rsid w:val="00A1667A"/>
    <w:rsid w:val="00A17019"/>
    <w:rsid w:val="00A17333"/>
    <w:rsid w:val="00A17374"/>
    <w:rsid w:val="00A17805"/>
    <w:rsid w:val="00A17DC3"/>
    <w:rsid w:val="00A17F98"/>
    <w:rsid w:val="00A20103"/>
    <w:rsid w:val="00A2041A"/>
    <w:rsid w:val="00A20D37"/>
    <w:rsid w:val="00A20EE7"/>
    <w:rsid w:val="00A21417"/>
    <w:rsid w:val="00A2141E"/>
    <w:rsid w:val="00A21843"/>
    <w:rsid w:val="00A21F1D"/>
    <w:rsid w:val="00A21F2F"/>
    <w:rsid w:val="00A223CD"/>
    <w:rsid w:val="00A22691"/>
    <w:rsid w:val="00A226DD"/>
    <w:rsid w:val="00A227A8"/>
    <w:rsid w:val="00A227BA"/>
    <w:rsid w:val="00A22B2E"/>
    <w:rsid w:val="00A23326"/>
    <w:rsid w:val="00A2338F"/>
    <w:rsid w:val="00A23B25"/>
    <w:rsid w:val="00A23C7E"/>
    <w:rsid w:val="00A23F87"/>
    <w:rsid w:val="00A23FB7"/>
    <w:rsid w:val="00A243BB"/>
    <w:rsid w:val="00A24769"/>
    <w:rsid w:val="00A247AE"/>
    <w:rsid w:val="00A247D7"/>
    <w:rsid w:val="00A248A0"/>
    <w:rsid w:val="00A24968"/>
    <w:rsid w:val="00A24E82"/>
    <w:rsid w:val="00A24F39"/>
    <w:rsid w:val="00A2514F"/>
    <w:rsid w:val="00A251C5"/>
    <w:rsid w:val="00A256AF"/>
    <w:rsid w:val="00A25856"/>
    <w:rsid w:val="00A25FE7"/>
    <w:rsid w:val="00A260F9"/>
    <w:rsid w:val="00A263C3"/>
    <w:rsid w:val="00A26863"/>
    <w:rsid w:val="00A26C1F"/>
    <w:rsid w:val="00A26CBF"/>
    <w:rsid w:val="00A27193"/>
    <w:rsid w:val="00A2770F"/>
    <w:rsid w:val="00A27CA2"/>
    <w:rsid w:val="00A27EAD"/>
    <w:rsid w:val="00A27F03"/>
    <w:rsid w:val="00A30433"/>
    <w:rsid w:val="00A3067F"/>
    <w:rsid w:val="00A30934"/>
    <w:rsid w:val="00A30DB6"/>
    <w:rsid w:val="00A31047"/>
    <w:rsid w:val="00A31426"/>
    <w:rsid w:val="00A31740"/>
    <w:rsid w:val="00A31873"/>
    <w:rsid w:val="00A31D98"/>
    <w:rsid w:val="00A31DD5"/>
    <w:rsid w:val="00A31E17"/>
    <w:rsid w:val="00A32556"/>
    <w:rsid w:val="00A32568"/>
    <w:rsid w:val="00A331A6"/>
    <w:rsid w:val="00A3362E"/>
    <w:rsid w:val="00A336FB"/>
    <w:rsid w:val="00A33A8C"/>
    <w:rsid w:val="00A33C2A"/>
    <w:rsid w:val="00A34546"/>
    <w:rsid w:val="00A34795"/>
    <w:rsid w:val="00A34C2E"/>
    <w:rsid w:val="00A3502E"/>
    <w:rsid w:val="00A35206"/>
    <w:rsid w:val="00A35238"/>
    <w:rsid w:val="00A355ED"/>
    <w:rsid w:val="00A35DC5"/>
    <w:rsid w:val="00A36652"/>
    <w:rsid w:val="00A36A10"/>
    <w:rsid w:val="00A36E81"/>
    <w:rsid w:val="00A37241"/>
    <w:rsid w:val="00A375E9"/>
    <w:rsid w:val="00A377E6"/>
    <w:rsid w:val="00A37B1C"/>
    <w:rsid w:val="00A404F9"/>
    <w:rsid w:val="00A40705"/>
    <w:rsid w:val="00A40BCA"/>
    <w:rsid w:val="00A40BE7"/>
    <w:rsid w:val="00A40EF3"/>
    <w:rsid w:val="00A40F16"/>
    <w:rsid w:val="00A4110E"/>
    <w:rsid w:val="00A416D4"/>
    <w:rsid w:val="00A4196F"/>
    <w:rsid w:val="00A41B44"/>
    <w:rsid w:val="00A41D8F"/>
    <w:rsid w:val="00A41F4C"/>
    <w:rsid w:val="00A4213B"/>
    <w:rsid w:val="00A42DC7"/>
    <w:rsid w:val="00A42E97"/>
    <w:rsid w:val="00A42F06"/>
    <w:rsid w:val="00A4309C"/>
    <w:rsid w:val="00A4384A"/>
    <w:rsid w:val="00A43D06"/>
    <w:rsid w:val="00A43E19"/>
    <w:rsid w:val="00A43E8C"/>
    <w:rsid w:val="00A4410A"/>
    <w:rsid w:val="00A4436F"/>
    <w:rsid w:val="00A445FD"/>
    <w:rsid w:val="00A44979"/>
    <w:rsid w:val="00A44DEE"/>
    <w:rsid w:val="00A4519E"/>
    <w:rsid w:val="00A453A3"/>
    <w:rsid w:val="00A45A98"/>
    <w:rsid w:val="00A45C63"/>
    <w:rsid w:val="00A46647"/>
    <w:rsid w:val="00A46718"/>
    <w:rsid w:val="00A4699B"/>
    <w:rsid w:val="00A46AA2"/>
    <w:rsid w:val="00A46AAE"/>
    <w:rsid w:val="00A46C94"/>
    <w:rsid w:val="00A46D91"/>
    <w:rsid w:val="00A470B8"/>
    <w:rsid w:val="00A470D4"/>
    <w:rsid w:val="00A47540"/>
    <w:rsid w:val="00A47A85"/>
    <w:rsid w:val="00A47AC0"/>
    <w:rsid w:val="00A47EC5"/>
    <w:rsid w:val="00A47F9E"/>
    <w:rsid w:val="00A5003F"/>
    <w:rsid w:val="00A5008A"/>
    <w:rsid w:val="00A50589"/>
    <w:rsid w:val="00A508D2"/>
    <w:rsid w:val="00A51323"/>
    <w:rsid w:val="00A516C9"/>
    <w:rsid w:val="00A518B1"/>
    <w:rsid w:val="00A51AB4"/>
    <w:rsid w:val="00A51B46"/>
    <w:rsid w:val="00A5203B"/>
    <w:rsid w:val="00A52177"/>
    <w:rsid w:val="00A5254A"/>
    <w:rsid w:val="00A52BAE"/>
    <w:rsid w:val="00A52FA0"/>
    <w:rsid w:val="00A531AB"/>
    <w:rsid w:val="00A531CD"/>
    <w:rsid w:val="00A531D6"/>
    <w:rsid w:val="00A53E89"/>
    <w:rsid w:val="00A54C79"/>
    <w:rsid w:val="00A54C86"/>
    <w:rsid w:val="00A54E52"/>
    <w:rsid w:val="00A552B8"/>
    <w:rsid w:val="00A553F1"/>
    <w:rsid w:val="00A5551B"/>
    <w:rsid w:val="00A55568"/>
    <w:rsid w:val="00A55BC8"/>
    <w:rsid w:val="00A55FCE"/>
    <w:rsid w:val="00A562C2"/>
    <w:rsid w:val="00A565D4"/>
    <w:rsid w:val="00A56706"/>
    <w:rsid w:val="00A570BA"/>
    <w:rsid w:val="00A57197"/>
    <w:rsid w:val="00A5730E"/>
    <w:rsid w:val="00A577D2"/>
    <w:rsid w:val="00A57B21"/>
    <w:rsid w:val="00A57DE2"/>
    <w:rsid w:val="00A57FE8"/>
    <w:rsid w:val="00A6003B"/>
    <w:rsid w:val="00A60910"/>
    <w:rsid w:val="00A60A87"/>
    <w:rsid w:val="00A60CFF"/>
    <w:rsid w:val="00A60E4D"/>
    <w:rsid w:val="00A60ECD"/>
    <w:rsid w:val="00A61173"/>
    <w:rsid w:val="00A611CA"/>
    <w:rsid w:val="00A614EF"/>
    <w:rsid w:val="00A61A9B"/>
    <w:rsid w:val="00A61AB8"/>
    <w:rsid w:val="00A61F0E"/>
    <w:rsid w:val="00A62393"/>
    <w:rsid w:val="00A62399"/>
    <w:rsid w:val="00A625CB"/>
    <w:rsid w:val="00A62606"/>
    <w:rsid w:val="00A629B3"/>
    <w:rsid w:val="00A62C51"/>
    <w:rsid w:val="00A62CD3"/>
    <w:rsid w:val="00A632CD"/>
    <w:rsid w:val="00A636E2"/>
    <w:rsid w:val="00A6373D"/>
    <w:rsid w:val="00A637F6"/>
    <w:rsid w:val="00A63DE8"/>
    <w:rsid w:val="00A640B6"/>
    <w:rsid w:val="00A6476A"/>
    <w:rsid w:val="00A64904"/>
    <w:rsid w:val="00A64D62"/>
    <w:rsid w:val="00A64DC4"/>
    <w:rsid w:val="00A64FAD"/>
    <w:rsid w:val="00A650AF"/>
    <w:rsid w:val="00A6547C"/>
    <w:rsid w:val="00A65582"/>
    <w:rsid w:val="00A65675"/>
    <w:rsid w:val="00A65868"/>
    <w:rsid w:val="00A65BD5"/>
    <w:rsid w:val="00A65D8D"/>
    <w:rsid w:val="00A65DD6"/>
    <w:rsid w:val="00A667AF"/>
    <w:rsid w:val="00A66E82"/>
    <w:rsid w:val="00A6715F"/>
    <w:rsid w:val="00A674CF"/>
    <w:rsid w:val="00A675EA"/>
    <w:rsid w:val="00A67A53"/>
    <w:rsid w:val="00A700BC"/>
    <w:rsid w:val="00A70326"/>
    <w:rsid w:val="00A7068E"/>
    <w:rsid w:val="00A70A5A"/>
    <w:rsid w:val="00A710AB"/>
    <w:rsid w:val="00A7199C"/>
    <w:rsid w:val="00A71B89"/>
    <w:rsid w:val="00A71FA0"/>
    <w:rsid w:val="00A7229D"/>
    <w:rsid w:val="00A72691"/>
    <w:rsid w:val="00A72F2D"/>
    <w:rsid w:val="00A7327A"/>
    <w:rsid w:val="00A73518"/>
    <w:rsid w:val="00A73530"/>
    <w:rsid w:val="00A735A9"/>
    <w:rsid w:val="00A7379A"/>
    <w:rsid w:val="00A73CA6"/>
    <w:rsid w:val="00A73D51"/>
    <w:rsid w:val="00A743C6"/>
    <w:rsid w:val="00A747FD"/>
    <w:rsid w:val="00A74876"/>
    <w:rsid w:val="00A74B42"/>
    <w:rsid w:val="00A74E88"/>
    <w:rsid w:val="00A74F9B"/>
    <w:rsid w:val="00A75004"/>
    <w:rsid w:val="00A7537C"/>
    <w:rsid w:val="00A756B3"/>
    <w:rsid w:val="00A7623F"/>
    <w:rsid w:val="00A76B7F"/>
    <w:rsid w:val="00A7749B"/>
    <w:rsid w:val="00A77591"/>
    <w:rsid w:val="00A777D8"/>
    <w:rsid w:val="00A8020B"/>
    <w:rsid w:val="00A8027E"/>
    <w:rsid w:val="00A805E4"/>
    <w:rsid w:val="00A80638"/>
    <w:rsid w:val="00A8089F"/>
    <w:rsid w:val="00A808FF"/>
    <w:rsid w:val="00A8091A"/>
    <w:rsid w:val="00A80962"/>
    <w:rsid w:val="00A80994"/>
    <w:rsid w:val="00A80CA9"/>
    <w:rsid w:val="00A80EA5"/>
    <w:rsid w:val="00A80FFF"/>
    <w:rsid w:val="00A810EA"/>
    <w:rsid w:val="00A811C9"/>
    <w:rsid w:val="00A813E8"/>
    <w:rsid w:val="00A81A21"/>
    <w:rsid w:val="00A820E3"/>
    <w:rsid w:val="00A82226"/>
    <w:rsid w:val="00A82C1A"/>
    <w:rsid w:val="00A8371F"/>
    <w:rsid w:val="00A83E13"/>
    <w:rsid w:val="00A84089"/>
    <w:rsid w:val="00A84156"/>
    <w:rsid w:val="00A8462C"/>
    <w:rsid w:val="00A84653"/>
    <w:rsid w:val="00A846F8"/>
    <w:rsid w:val="00A8476C"/>
    <w:rsid w:val="00A84B4E"/>
    <w:rsid w:val="00A84F15"/>
    <w:rsid w:val="00A85222"/>
    <w:rsid w:val="00A8532D"/>
    <w:rsid w:val="00A8570D"/>
    <w:rsid w:val="00A8572C"/>
    <w:rsid w:val="00A85791"/>
    <w:rsid w:val="00A85A7A"/>
    <w:rsid w:val="00A85AAE"/>
    <w:rsid w:val="00A85B26"/>
    <w:rsid w:val="00A85DF2"/>
    <w:rsid w:val="00A85E69"/>
    <w:rsid w:val="00A85F13"/>
    <w:rsid w:val="00A86066"/>
    <w:rsid w:val="00A86230"/>
    <w:rsid w:val="00A86A72"/>
    <w:rsid w:val="00A86DD3"/>
    <w:rsid w:val="00A872E4"/>
    <w:rsid w:val="00A9009F"/>
    <w:rsid w:val="00A9017D"/>
    <w:rsid w:val="00A902E8"/>
    <w:rsid w:val="00A90325"/>
    <w:rsid w:val="00A90508"/>
    <w:rsid w:val="00A9055B"/>
    <w:rsid w:val="00A906B6"/>
    <w:rsid w:val="00A907EF"/>
    <w:rsid w:val="00A90829"/>
    <w:rsid w:val="00A90940"/>
    <w:rsid w:val="00A90A22"/>
    <w:rsid w:val="00A90DFC"/>
    <w:rsid w:val="00A90E59"/>
    <w:rsid w:val="00A90FD1"/>
    <w:rsid w:val="00A9109F"/>
    <w:rsid w:val="00A91244"/>
    <w:rsid w:val="00A912BF"/>
    <w:rsid w:val="00A91326"/>
    <w:rsid w:val="00A91601"/>
    <w:rsid w:val="00A921A0"/>
    <w:rsid w:val="00A923A3"/>
    <w:rsid w:val="00A9277D"/>
    <w:rsid w:val="00A929E8"/>
    <w:rsid w:val="00A92AAC"/>
    <w:rsid w:val="00A92EE1"/>
    <w:rsid w:val="00A9329D"/>
    <w:rsid w:val="00A9353A"/>
    <w:rsid w:val="00A938E9"/>
    <w:rsid w:val="00A93AD2"/>
    <w:rsid w:val="00A93EB3"/>
    <w:rsid w:val="00A9413B"/>
    <w:rsid w:val="00A94C5B"/>
    <w:rsid w:val="00A94F27"/>
    <w:rsid w:val="00A9511C"/>
    <w:rsid w:val="00A952C7"/>
    <w:rsid w:val="00A95657"/>
    <w:rsid w:val="00A95971"/>
    <w:rsid w:val="00A95E92"/>
    <w:rsid w:val="00A95FCD"/>
    <w:rsid w:val="00A9603D"/>
    <w:rsid w:val="00A96141"/>
    <w:rsid w:val="00A9617D"/>
    <w:rsid w:val="00A96868"/>
    <w:rsid w:val="00A9697B"/>
    <w:rsid w:val="00A96B6E"/>
    <w:rsid w:val="00A96BB3"/>
    <w:rsid w:val="00A96CB6"/>
    <w:rsid w:val="00A96FF1"/>
    <w:rsid w:val="00A97AB1"/>
    <w:rsid w:val="00A97CD0"/>
    <w:rsid w:val="00A97E19"/>
    <w:rsid w:val="00A97E91"/>
    <w:rsid w:val="00AA0490"/>
    <w:rsid w:val="00AA080B"/>
    <w:rsid w:val="00AA0910"/>
    <w:rsid w:val="00AA0A7C"/>
    <w:rsid w:val="00AA21A9"/>
    <w:rsid w:val="00AA23C4"/>
    <w:rsid w:val="00AA23D0"/>
    <w:rsid w:val="00AA25DD"/>
    <w:rsid w:val="00AA2DC0"/>
    <w:rsid w:val="00AA2E89"/>
    <w:rsid w:val="00AA3396"/>
    <w:rsid w:val="00AA3489"/>
    <w:rsid w:val="00AA3906"/>
    <w:rsid w:val="00AA395F"/>
    <w:rsid w:val="00AA399A"/>
    <w:rsid w:val="00AA3A41"/>
    <w:rsid w:val="00AA3F0A"/>
    <w:rsid w:val="00AA4014"/>
    <w:rsid w:val="00AA4015"/>
    <w:rsid w:val="00AA4325"/>
    <w:rsid w:val="00AA47CD"/>
    <w:rsid w:val="00AA4C0D"/>
    <w:rsid w:val="00AA4F41"/>
    <w:rsid w:val="00AA505D"/>
    <w:rsid w:val="00AA50DF"/>
    <w:rsid w:val="00AA524F"/>
    <w:rsid w:val="00AA52ED"/>
    <w:rsid w:val="00AA55BB"/>
    <w:rsid w:val="00AA5844"/>
    <w:rsid w:val="00AA608E"/>
    <w:rsid w:val="00AA66B7"/>
    <w:rsid w:val="00AA66E8"/>
    <w:rsid w:val="00AA6709"/>
    <w:rsid w:val="00AA682A"/>
    <w:rsid w:val="00AA682C"/>
    <w:rsid w:val="00AA6995"/>
    <w:rsid w:val="00AA6F52"/>
    <w:rsid w:val="00AA7097"/>
    <w:rsid w:val="00AA70CE"/>
    <w:rsid w:val="00AA75B6"/>
    <w:rsid w:val="00AA7909"/>
    <w:rsid w:val="00AB0259"/>
    <w:rsid w:val="00AB02F9"/>
    <w:rsid w:val="00AB068B"/>
    <w:rsid w:val="00AB0711"/>
    <w:rsid w:val="00AB0A50"/>
    <w:rsid w:val="00AB0E10"/>
    <w:rsid w:val="00AB0F09"/>
    <w:rsid w:val="00AB1154"/>
    <w:rsid w:val="00AB153C"/>
    <w:rsid w:val="00AB183C"/>
    <w:rsid w:val="00AB1869"/>
    <w:rsid w:val="00AB1F83"/>
    <w:rsid w:val="00AB24A4"/>
    <w:rsid w:val="00AB24B6"/>
    <w:rsid w:val="00AB2AD3"/>
    <w:rsid w:val="00AB33BD"/>
    <w:rsid w:val="00AB3462"/>
    <w:rsid w:val="00AB3C33"/>
    <w:rsid w:val="00AB3C68"/>
    <w:rsid w:val="00AB3DEA"/>
    <w:rsid w:val="00AB44D7"/>
    <w:rsid w:val="00AB461C"/>
    <w:rsid w:val="00AB4710"/>
    <w:rsid w:val="00AB4A5F"/>
    <w:rsid w:val="00AB50B4"/>
    <w:rsid w:val="00AB5268"/>
    <w:rsid w:val="00AB5792"/>
    <w:rsid w:val="00AB58A0"/>
    <w:rsid w:val="00AB5F4B"/>
    <w:rsid w:val="00AB75E1"/>
    <w:rsid w:val="00AB75FB"/>
    <w:rsid w:val="00AB7692"/>
    <w:rsid w:val="00AB794C"/>
    <w:rsid w:val="00AB7A41"/>
    <w:rsid w:val="00AB7AA3"/>
    <w:rsid w:val="00AB7E57"/>
    <w:rsid w:val="00AC10BC"/>
    <w:rsid w:val="00AC119D"/>
    <w:rsid w:val="00AC14FD"/>
    <w:rsid w:val="00AC15AB"/>
    <w:rsid w:val="00AC15F7"/>
    <w:rsid w:val="00AC17DB"/>
    <w:rsid w:val="00AC1D15"/>
    <w:rsid w:val="00AC1EA6"/>
    <w:rsid w:val="00AC2951"/>
    <w:rsid w:val="00AC3227"/>
    <w:rsid w:val="00AC336A"/>
    <w:rsid w:val="00AC3AD1"/>
    <w:rsid w:val="00AC3C65"/>
    <w:rsid w:val="00AC3D20"/>
    <w:rsid w:val="00AC4067"/>
    <w:rsid w:val="00AC476F"/>
    <w:rsid w:val="00AC47B1"/>
    <w:rsid w:val="00AC4868"/>
    <w:rsid w:val="00AC4961"/>
    <w:rsid w:val="00AC49C8"/>
    <w:rsid w:val="00AC533F"/>
    <w:rsid w:val="00AC5990"/>
    <w:rsid w:val="00AC5E03"/>
    <w:rsid w:val="00AC64D0"/>
    <w:rsid w:val="00AC692F"/>
    <w:rsid w:val="00AC7031"/>
    <w:rsid w:val="00AC7236"/>
    <w:rsid w:val="00AC791D"/>
    <w:rsid w:val="00AC7CFE"/>
    <w:rsid w:val="00AD0187"/>
    <w:rsid w:val="00AD0825"/>
    <w:rsid w:val="00AD0C12"/>
    <w:rsid w:val="00AD103D"/>
    <w:rsid w:val="00AD14CF"/>
    <w:rsid w:val="00AD171F"/>
    <w:rsid w:val="00AD182E"/>
    <w:rsid w:val="00AD1863"/>
    <w:rsid w:val="00AD1D9A"/>
    <w:rsid w:val="00AD2E19"/>
    <w:rsid w:val="00AD3082"/>
    <w:rsid w:val="00AD3434"/>
    <w:rsid w:val="00AD3659"/>
    <w:rsid w:val="00AD37AC"/>
    <w:rsid w:val="00AD37F4"/>
    <w:rsid w:val="00AD4108"/>
    <w:rsid w:val="00AD4110"/>
    <w:rsid w:val="00AD443D"/>
    <w:rsid w:val="00AD48D6"/>
    <w:rsid w:val="00AD4A9A"/>
    <w:rsid w:val="00AD4C00"/>
    <w:rsid w:val="00AD4D0D"/>
    <w:rsid w:val="00AD5825"/>
    <w:rsid w:val="00AD596B"/>
    <w:rsid w:val="00AD655F"/>
    <w:rsid w:val="00AD6994"/>
    <w:rsid w:val="00AD6A32"/>
    <w:rsid w:val="00AD79DE"/>
    <w:rsid w:val="00AD7E1C"/>
    <w:rsid w:val="00AD7F1E"/>
    <w:rsid w:val="00AE0085"/>
    <w:rsid w:val="00AE0317"/>
    <w:rsid w:val="00AE051C"/>
    <w:rsid w:val="00AE0A5A"/>
    <w:rsid w:val="00AE0DFA"/>
    <w:rsid w:val="00AE11CE"/>
    <w:rsid w:val="00AE196F"/>
    <w:rsid w:val="00AE1B17"/>
    <w:rsid w:val="00AE209B"/>
    <w:rsid w:val="00AE25ED"/>
    <w:rsid w:val="00AE34C5"/>
    <w:rsid w:val="00AE3560"/>
    <w:rsid w:val="00AE3763"/>
    <w:rsid w:val="00AE3848"/>
    <w:rsid w:val="00AE3E81"/>
    <w:rsid w:val="00AE455D"/>
    <w:rsid w:val="00AE492C"/>
    <w:rsid w:val="00AE49B8"/>
    <w:rsid w:val="00AE4EAA"/>
    <w:rsid w:val="00AE50BB"/>
    <w:rsid w:val="00AE5665"/>
    <w:rsid w:val="00AE5B6A"/>
    <w:rsid w:val="00AE5F20"/>
    <w:rsid w:val="00AE6444"/>
    <w:rsid w:val="00AE6AE5"/>
    <w:rsid w:val="00AE6BD1"/>
    <w:rsid w:val="00AE6D41"/>
    <w:rsid w:val="00AE7546"/>
    <w:rsid w:val="00AE758A"/>
    <w:rsid w:val="00AE7AD4"/>
    <w:rsid w:val="00AE7C70"/>
    <w:rsid w:val="00AF02B4"/>
    <w:rsid w:val="00AF0B8E"/>
    <w:rsid w:val="00AF11F4"/>
    <w:rsid w:val="00AF125C"/>
    <w:rsid w:val="00AF1C10"/>
    <w:rsid w:val="00AF1C64"/>
    <w:rsid w:val="00AF1D76"/>
    <w:rsid w:val="00AF2486"/>
    <w:rsid w:val="00AF24C2"/>
    <w:rsid w:val="00AF27FA"/>
    <w:rsid w:val="00AF2BB3"/>
    <w:rsid w:val="00AF2E51"/>
    <w:rsid w:val="00AF3105"/>
    <w:rsid w:val="00AF325C"/>
    <w:rsid w:val="00AF3372"/>
    <w:rsid w:val="00AF37B0"/>
    <w:rsid w:val="00AF3835"/>
    <w:rsid w:val="00AF38F3"/>
    <w:rsid w:val="00AF39F7"/>
    <w:rsid w:val="00AF3FB8"/>
    <w:rsid w:val="00AF46E9"/>
    <w:rsid w:val="00AF470F"/>
    <w:rsid w:val="00AF4AD5"/>
    <w:rsid w:val="00AF4D21"/>
    <w:rsid w:val="00AF504B"/>
    <w:rsid w:val="00AF5216"/>
    <w:rsid w:val="00AF5372"/>
    <w:rsid w:val="00AF60A5"/>
    <w:rsid w:val="00AF6945"/>
    <w:rsid w:val="00AF6F73"/>
    <w:rsid w:val="00AF6FBA"/>
    <w:rsid w:val="00AF71DD"/>
    <w:rsid w:val="00AF72E5"/>
    <w:rsid w:val="00AF76EF"/>
    <w:rsid w:val="00AF7CB1"/>
    <w:rsid w:val="00B008EB"/>
    <w:rsid w:val="00B00B0A"/>
    <w:rsid w:val="00B0133F"/>
    <w:rsid w:val="00B01E43"/>
    <w:rsid w:val="00B02735"/>
    <w:rsid w:val="00B0277A"/>
    <w:rsid w:val="00B02A7A"/>
    <w:rsid w:val="00B0332A"/>
    <w:rsid w:val="00B034BA"/>
    <w:rsid w:val="00B03700"/>
    <w:rsid w:val="00B041B9"/>
    <w:rsid w:val="00B048E8"/>
    <w:rsid w:val="00B04943"/>
    <w:rsid w:val="00B04E37"/>
    <w:rsid w:val="00B04E76"/>
    <w:rsid w:val="00B04F39"/>
    <w:rsid w:val="00B05508"/>
    <w:rsid w:val="00B0584F"/>
    <w:rsid w:val="00B05A1C"/>
    <w:rsid w:val="00B05AAA"/>
    <w:rsid w:val="00B0629D"/>
    <w:rsid w:val="00B062CE"/>
    <w:rsid w:val="00B06564"/>
    <w:rsid w:val="00B06689"/>
    <w:rsid w:val="00B06729"/>
    <w:rsid w:val="00B06A04"/>
    <w:rsid w:val="00B07603"/>
    <w:rsid w:val="00B0774C"/>
    <w:rsid w:val="00B077A6"/>
    <w:rsid w:val="00B07AB2"/>
    <w:rsid w:val="00B07BB5"/>
    <w:rsid w:val="00B07C40"/>
    <w:rsid w:val="00B103FB"/>
    <w:rsid w:val="00B107AB"/>
    <w:rsid w:val="00B108A1"/>
    <w:rsid w:val="00B10C03"/>
    <w:rsid w:val="00B10E09"/>
    <w:rsid w:val="00B112BA"/>
    <w:rsid w:val="00B11385"/>
    <w:rsid w:val="00B11604"/>
    <w:rsid w:val="00B11CC2"/>
    <w:rsid w:val="00B11F66"/>
    <w:rsid w:val="00B12223"/>
    <w:rsid w:val="00B12825"/>
    <w:rsid w:val="00B1292D"/>
    <w:rsid w:val="00B12BA7"/>
    <w:rsid w:val="00B12D55"/>
    <w:rsid w:val="00B12FE1"/>
    <w:rsid w:val="00B135C1"/>
    <w:rsid w:val="00B13914"/>
    <w:rsid w:val="00B13C0D"/>
    <w:rsid w:val="00B13C53"/>
    <w:rsid w:val="00B13CA8"/>
    <w:rsid w:val="00B1402E"/>
    <w:rsid w:val="00B142A8"/>
    <w:rsid w:val="00B142EE"/>
    <w:rsid w:val="00B143B7"/>
    <w:rsid w:val="00B146BA"/>
    <w:rsid w:val="00B14C0E"/>
    <w:rsid w:val="00B15208"/>
    <w:rsid w:val="00B15A1A"/>
    <w:rsid w:val="00B15D0C"/>
    <w:rsid w:val="00B15D49"/>
    <w:rsid w:val="00B15EBF"/>
    <w:rsid w:val="00B15F81"/>
    <w:rsid w:val="00B15FD9"/>
    <w:rsid w:val="00B160F7"/>
    <w:rsid w:val="00B1628D"/>
    <w:rsid w:val="00B164D1"/>
    <w:rsid w:val="00B16C15"/>
    <w:rsid w:val="00B170CD"/>
    <w:rsid w:val="00B17817"/>
    <w:rsid w:val="00B1788A"/>
    <w:rsid w:val="00B178AD"/>
    <w:rsid w:val="00B20AB6"/>
    <w:rsid w:val="00B21429"/>
    <w:rsid w:val="00B21A12"/>
    <w:rsid w:val="00B21B43"/>
    <w:rsid w:val="00B21D09"/>
    <w:rsid w:val="00B21E33"/>
    <w:rsid w:val="00B229B9"/>
    <w:rsid w:val="00B22B93"/>
    <w:rsid w:val="00B231D0"/>
    <w:rsid w:val="00B232B7"/>
    <w:rsid w:val="00B23345"/>
    <w:rsid w:val="00B2372F"/>
    <w:rsid w:val="00B23887"/>
    <w:rsid w:val="00B24192"/>
    <w:rsid w:val="00B24256"/>
    <w:rsid w:val="00B242CF"/>
    <w:rsid w:val="00B2445B"/>
    <w:rsid w:val="00B244E9"/>
    <w:rsid w:val="00B24CCF"/>
    <w:rsid w:val="00B2534B"/>
    <w:rsid w:val="00B25409"/>
    <w:rsid w:val="00B254B1"/>
    <w:rsid w:val="00B25A5B"/>
    <w:rsid w:val="00B25A9D"/>
    <w:rsid w:val="00B25B15"/>
    <w:rsid w:val="00B260BB"/>
    <w:rsid w:val="00B2708B"/>
    <w:rsid w:val="00B27485"/>
    <w:rsid w:val="00B27B03"/>
    <w:rsid w:val="00B27D1F"/>
    <w:rsid w:val="00B27DEB"/>
    <w:rsid w:val="00B27E9B"/>
    <w:rsid w:val="00B304BB"/>
    <w:rsid w:val="00B307F2"/>
    <w:rsid w:val="00B30AEE"/>
    <w:rsid w:val="00B30D1E"/>
    <w:rsid w:val="00B30DFB"/>
    <w:rsid w:val="00B31812"/>
    <w:rsid w:val="00B31ADE"/>
    <w:rsid w:val="00B31B3B"/>
    <w:rsid w:val="00B31C1B"/>
    <w:rsid w:val="00B31F86"/>
    <w:rsid w:val="00B31FE8"/>
    <w:rsid w:val="00B32334"/>
    <w:rsid w:val="00B32E0E"/>
    <w:rsid w:val="00B3393F"/>
    <w:rsid w:val="00B33D1B"/>
    <w:rsid w:val="00B340B3"/>
    <w:rsid w:val="00B3468F"/>
    <w:rsid w:val="00B3487A"/>
    <w:rsid w:val="00B34A62"/>
    <w:rsid w:val="00B34F03"/>
    <w:rsid w:val="00B35182"/>
    <w:rsid w:val="00B3545D"/>
    <w:rsid w:val="00B35750"/>
    <w:rsid w:val="00B358FC"/>
    <w:rsid w:val="00B35B6F"/>
    <w:rsid w:val="00B35E7F"/>
    <w:rsid w:val="00B35ECE"/>
    <w:rsid w:val="00B3636E"/>
    <w:rsid w:val="00B36555"/>
    <w:rsid w:val="00B36C35"/>
    <w:rsid w:val="00B36D10"/>
    <w:rsid w:val="00B36D7E"/>
    <w:rsid w:val="00B37B3F"/>
    <w:rsid w:val="00B37B8B"/>
    <w:rsid w:val="00B4110A"/>
    <w:rsid w:val="00B4153C"/>
    <w:rsid w:val="00B4166D"/>
    <w:rsid w:val="00B41678"/>
    <w:rsid w:val="00B4177F"/>
    <w:rsid w:val="00B42245"/>
    <w:rsid w:val="00B422B3"/>
    <w:rsid w:val="00B4252F"/>
    <w:rsid w:val="00B425E1"/>
    <w:rsid w:val="00B42609"/>
    <w:rsid w:val="00B42861"/>
    <w:rsid w:val="00B42D92"/>
    <w:rsid w:val="00B42EE7"/>
    <w:rsid w:val="00B43144"/>
    <w:rsid w:val="00B4344D"/>
    <w:rsid w:val="00B43563"/>
    <w:rsid w:val="00B435EE"/>
    <w:rsid w:val="00B436C5"/>
    <w:rsid w:val="00B438C4"/>
    <w:rsid w:val="00B43A1A"/>
    <w:rsid w:val="00B43B1B"/>
    <w:rsid w:val="00B44088"/>
    <w:rsid w:val="00B441B3"/>
    <w:rsid w:val="00B441EB"/>
    <w:rsid w:val="00B44BDA"/>
    <w:rsid w:val="00B44D2E"/>
    <w:rsid w:val="00B451C4"/>
    <w:rsid w:val="00B454E0"/>
    <w:rsid w:val="00B4589F"/>
    <w:rsid w:val="00B45BE5"/>
    <w:rsid w:val="00B45E98"/>
    <w:rsid w:val="00B45F90"/>
    <w:rsid w:val="00B46510"/>
    <w:rsid w:val="00B4681F"/>
    <w:rsid w:val="00B4687D"/>
    <w:rsid w:val="00B46907"/>
    <w:rsid w:val="00B46A5B"/>
    <w:rsid w:val="00B46DBA"/>
    <w:rsid w:val="00B474CB"/>
    <w:rsid w:val="00B474DF"/>
    <w:rsid w:val="00B47630"/>
    <w:rsid w:val="00B47896"/>
    <w:rsid w:val="00B47B56"/>
    <w:rsid w:val="00B47CBF"/>
    <w:rsid w:val="00B50468"/>
    <w:rsid w:val="00B5092A"/>
    <w:rsid w:val="00B50AB3"/>
    <w:rsid w:val="00B5158C"/>
    <w:rsid w:val="00B515BB"/>
    <w:rsid w:val="00B5172B"/>
    <w:rsid w:val="00B51796"/>
    <w:rsid w:val="00B5192B"/>
    <w:rsid w:val="00B51F3D"/>
    <w:rsid w:val="00B52699"/>
    <w:rsid w:val="00B526B8"/>
    <w:rsid w:val="00B52DF2"/>
    <w:rsid w:val="00B52E87"/>
    <w:rsid w:val="00B539B4"/>
    <w:rsid w:val="00B53ED2"/>
    <w:rsid w:val="00B54160"/>
    <w:rsid w:val="00B54226"/>
    <w:rsid w:val="00B547A4"/>
    <w:rsid w:val="00B54B2C"/>
    <w:rsid w:val="00B54B84"/>
    <w:rsid w:val="00B54E2F"/>
    <w:rsid w:val="00B54EDE"/>
    <w:rsid w:val="00B551BD"/>
    <w:rsid w:val="00B55336"/>
    <w:rsid w:val="00B55343"/>
    <w:rsid w:val="00B55568"/>
    <w:rsid w:val="00B5580D"/>
    <w:rsid w:val="00B56071"/>
    <w:rsid w:val="00B56273"/>
    <w:rsid w:val="00B564E1"/>
    <w:rsid w:val="00B567F1"/>
    <w:rsid w:val="00B56AEF"/>
    <w:rsid w:val="00B56C25"/>
    <w:rsid w:val="00B56EF8"/>
    <w:rsid w:val="00B57957"/>
    <w:rsid w:val="00B57C9B"/>
    <w:rsid w:val="00B600FB"/>
    <w:rsid w:val="00B60283"/>
    <w:rsid w:val="00B60BD9"/>
    <w:rsid w:val="00B61261"/>
    <w:rsid w:val="00B6192C"/>
    <w:rsid w:val="00B61A47"/>
    <w:rsid w:val="00B61B31"/>
    <w:rsid w:val="00B61C52"/>
    <w:rsid w:val="00B62255"/>
    <w:rsid w:val="00B62E2B"/>
    <w:rsid w:val="00B62E89"/>
    <w:rsid w:val="00B632B5"/>
    <w:rsid w:val="00B63306"/>
    <w:rsid w:val="00B63CAB"/>
    <w:rsid w:val="00B63F49"/>
    <w:rsid w:val="00B64257"/>
    <w:rsid w:val="00B64274"/>
    <w:rsid w:val="00B64835"/>
    <w:rsid w:val="00B64AD3"/>
    <w:rsid w:val="00B64FEF"/>
    <w:rsid w:val="00B65213"/>
    <w:rsid w:val="00B65369"/>
    <w:rsid w:val="00B65C81"/>
    <w:rsid w:val="00B65D10"/>
    <w:rsid w:val="00B65D63"/>
    <w:rsid w:val="00B65F5E"/>
    <w:rsid w:val="00B66656"/>
    <w:rsid w:val="00B6682A"/>
    <w:rsid w:val="00B66D60"/>
    <w:rsid w:val="00B6742F"/>
    <w:rsid w:val="00B67574"/>
    <w:rsid w:val="00B67791"/>
    <w:rsid w:val="00B67940"/>
    <w:rsid w:val="00B70D68"/>
    <w:rsid w:val="00B7141E"/>
    <w:rsid w:val="00B71B49"/>
    <w:rsid w:val="00B71B99"/>
    <w:rsid w:val="00B71D73"/>
    <w:rsid w:val="00B71DB1"/>
    <w:rsid w:val="00B71E70"/>
    <w:rsid w:val="00B723D6"/>
    <w:rsid w:val="00B72AFA"/>
    <w:rsid w:val="00B72D0C"/>
    <w:rsid w:val="00B7354F"/>
    <w:rsid w:val="00B738C7"/>
    <w:rsid w:val="00B739C2"/>
    <w:rsid w:val="00B739E7"/>
    <w:rsid w:val="00B73FA3"/>
    <w:rsid w:val="00B74608"/>
    <w:rsid w:val="00B747F7"/>
    <w:rsid w:val="00B74806"/>
    <w:rsid w:val="00B7489E"/>
    <w:rsid w:val="00B7497A"/>
    <w:rsid w:val="00B75131"/>
    <w:rsid w:val="00B751EB"/>
    <w:rsid w:val="00B755FB"/>
    <w:rsid w:val="00B75A5C"/>
    <w:rsid w:val="00B75D0C"/>
    <w:rsid w:val="00B75E0C"/>
    <w:rsid w:val="00B767EA"/>
    <w:rsid w:val="00B76B58"/>
    <w:rsid w:val="00B76C88"/>
    <w:rsid w:val="00B76ECA"/>
    <w:rsid w:val="00B773E1"/>
    <w:rsid w:val="00B778A5"/>
    <w:rsid w:val="00B77A7E"/>
    <w:rsid w:val="00B77A8C"/>
    <w:rsid w:val="00B77AE2"/>
    <w:rsid w:val="00B77CCB"/>
    <w:rsid w:val="00B804B5"/>
    <w:rsid w:val="00B80541"/>
    <w:rsid w:val="00B8096D"/>
    <w:rsid w:val="00B80DED"/>
    <w:rsid w:val="00B8108D"/>
    <w:rsid w:val="00B81421"/>
    <w:rsid w:val="00B816B0"/>
    <w:rsid w:val="00B81CB5"/>
    <w:rsid w:val="00B81D5C"/>
    <w:rsid w:val="00B82B7B"/>
    <w:rsid w:val="00B831E0"/>
    <w:rsid w:val="00B834C9"/>
    <w:rsid w:val="00B839E6"/>
    <w:rsid w:val="00B83B2E"/>
    <w:rsid w:val="00B84087"/>
    <w:rsid w:val="00B84281"/>
    <w:rsid w:val="00B8502E"/>
    <w:rsid w:val="00B85275"/>
    <w:rsid w:val="00B85287"/>
    <w:rsid w:val="00B857B1"/>
    <w:rsid w:val="00B85873"/>
    <w:rsid w:val="00B85F75"/>
    <w:rsid w:val="00B86029"/>
    <w:rsid w:val="00B860BD"/>
    <w:rsid w:val="00B86409"/>
    <w:rsid w:val="00B86761"/>
    <w:rsid w:val="00B86932"/>
    <w:rsid w:val="00B8698F"/>
    <w:rsid w:val="00B869B4"/>
    <w:rsid w:val="00B86ED3"/>
    <w:rsid w:val="00B87006"/>
    <w:rsid w:val="00B87184"/>
    <w:rsid w:val="00B875B1"/>
    <w:rsid w:val="00B877F0"/>
    <w:rsid w:val="00B87EE6"/>
    <w:rsid w:val="00B90B51"/>
    <w:rsid w:val="00B90B6A"/>
    <w:rsid w:val="00B90E85"/>
    <w:rsid w:val="00B90F71"/>
    <w:rsid w:val="00B91115"/>
    <w:rsid w:val="00B914B6"/>
    <w:rsid w:val="00B91D2E"/>
    <w:rsid w:val="00B923E4"/>
    <w:rsid w:val="00B925DE"/>
    <w:rsid w:val="00B9296A"/>
    <w:rsid w:val="00B929ED"/>
    <w:rsid w:val="00B92B66"/>
    <w:rsid w:val="00B92F06"/>
    <w:rsid w:val="00B9304D"/>
    <w:rsid w:val="00B932D5"/>
    <w:rsid w:val="00B93CC1"/>
    <w:rsid w:val="00B94364"/>
    <w:rsid w:val="00B9474A"/>
    <w:rsid w:val="00B9478D"/>
    <w:rsid w:val="00B94998"/>
    <w:rsid w:val="00B94E64"/>
    <w:rsid w:val="00B96224"/>
    <w:rsid w:val="00B96586"/>
    <w:rsid w:val="00B96940"/>
    <w:rsid w:val="00B96ECE"/>
    <w:rsid w:val="00B97031"/>
    <w:rsid w:val="00B9704D"/>
    <w:rsid w:val="00B9726D"/>
    <w:rsid w:val="00B9780C"/>
    <w:rsid w:val="00B978D0"/>
    <w:rsid w:val="00B9793A"/>
    <w:rsid w:val="00B97BFD"/>
    <w:rsid w:val="00B97EE6"/>
    <w:rsid w:val="00B97FCB"/>
    <w:rsid w:val="00BA0025"/>
    <w:rsid w:val="00BA03B1"/>
    <w:rsid w:val="00BA0462"/>
    <w:rsid w:val="00BA0745"/>
    <w:rsid w:val="00BA07BD"/>
    <w:rsid w:val="00BA0B43"/>
    <w:rsid w:val="00BA0CA4"/>
    <w:rsid w:val="00BA0CA5"/>
    <w:rsid w:val="00BA0FE7"/>
    <w:rsid w:val="00BA104C"/>
    <w:rsid w:val="00BA139E"/>
    <w:rsid w:val="00BA16B1"/>
    <w:rsid w:val="00BA17B5"/>
    <w:rsid w:val="00BA1AF5"/>
    <w:rsid w:val="00BA1BE8"/>
    <w:rsid w:val="00BA1CA5"/>
    <w:rsid w:val="00BA1E1D"/>
    <w:rsid w:val="00BA1EA8"/>
    <w:rsid w:val="00BA200B"/>
    <w:rsid w:val="00BA2A08"/>
    <w:rsid w:val="00BA2AD0"/>
    <w:rsid w:val="00BA2ED9"/>
    <w:rsid w:val="00BA2F34"/>
    <w:rsid w:val="00BA2F71"/>
    <w:rsid w:val="00BA32D7"/>
    <w:rsid w:val="00BA32FA"/>
    <w:rsid w:val="00BA3DAF"/>
    <w:rsid w:val="00BA42D2"/>
    <w:rsid w:val="00BA45B5"/>
    <w:rsid w:val="00BA497D"/>
    <w:rsid w:val="00BA4E4C"/>
    <w:rsid w:val="00BA5032"/>
    <w:rsid w:val="00BA509F"/>
    <w:rsid w:val="00BA51A1"/>
    <w:rsid w:val="00BA51F2"/>
    <w:rsid w:val="00BA584B"/>
    <w:rsid w:val="00BA66F4"/>
    <w:rsid w:val="00BA6794"/>
    <w:rsid w:val="00BA6CF1"/>
    <w:rsid w:val="00BA6D03"/>
    <w:rsid w:val="00BA77FD"/>
    <w:rsid w:val="00BA7F49"/>
    <w:rsid w:val="00BB00CA"/>
    <w:rsid w:val="00BB0728"/>
    <w:rsid w:val="00BB07EB"/>
    <w:rsid w:val="00BB0B67"/>
    <w:rsid w:val="00BB0DA1"/>
    <w:rsid w:val="00BB0DDC"/>
    <w:rsid w:val="00BB111D"/>
    <w:rsid w:val="00BB1386"/>
    <w:rsid w:val="00BB1389"/>
    <w:rsid w:val="00BB19A5"/>
    <w:rsid w:val="00BB1B0D"/>
    <w:rsid w:val="00BB1B41"/>
    <w:rsid w:val="00BB1C1D"/>
    <w:rsid w:val="00BB1DC6"/>
    <w:rsid w:val="00BB1F81"/>
    <w:rsid w:val="00BB215D"/>
    <w:rsid w:val="00BB26CD"/>
    <w:rsid w:val="00BB297C"/>
    <w:rsid w:val="00BB2C1E"/>
    <w:rsid w:val="00BB3FCB"/>
    <w:rsid w:val="00BB40A1"/>
    <w:rsid w:val="00BB4556"/>
    <w:rsid w:val="00BB45F7"/>
    <w:rsid w:val="00BB4EDE"/>
    <w:rsid w:val="00BB5567"/>
    <w:rsid w:val="00BB5BC3"/>
    <w:rsid w:val="00BB5E07"/>
    <w:rsid w:val="00BB6592"/>
    <w:rsid w:val="00BB6D9D"/>
    <w:rsid w:val="00BB7433"/>
    <w:rsid w:val="00BB752D"/>
    <w:rsid w:val="00BB7753"/>
    <w:rsid w:val="00BB77A6"/>
    <w:rsid w:val="00BB7EE6"/>
    <w:rsid w:val="00BC00C5"/>
    <w:rsid w:val="00BC021A"/>
    <w:rsid w:val="00BC0362"/>
    <w:rsid w:val="00BC04CE"/>
    <w:rsid w:val="00BC0689"/>
    <w:rsid w:val="00BC070A"/>
    <w:rsid w:val="00BC07C9"/>
    <w:rsid w:val="00BC0A05"/>
    <w:rsid w:val="00BC122A"/>
    <w:rsid w:val="00BC13B3"/>
    <w:rsid w:val="00BC14F3"/>
    <w:rsid w:val="00BC1A3A"/>
    <w:rsid w:val="00BC1A7E"/>
    <w:rsid w:val="00BC1E0E"/>
    <w:rsid w:val="00BC1F97"/>
    <w:rsid w:val="00BC23AA"/>
    <w:rsid w:val="00BC26E2"/>
    <w:rsid w:val="00BC2927"/>
    <w:rsid w:val="00BC2F5F"/>
    <w:rsid w:val="00BC314E"/>
    <w:rsid w:val="00BC36A7"/>
    <w:rsid w:val="00BC3D39"/>
    <w:rsid w:val="00BC4107"/>
    <w:rsid w:val="00BC43CD"/>
    <w:rsid w:val="00BC4419"/>
    <w:rsid w:val="00BC4536"/>
    <w:rsid w:val="00BC4D77"/>
    <w:rsid w:val="00BC50CB"/>
    <w:rsid w:val="00BC5345"/>
    <w:rsid w:val="00BC54EE"/>
    <w:rsid w:val="00BC6158"/>
    <w:rsid w:val="00BC6918"/>
    <w:rsid w:val="00BC6AFB"/>
    <w:rsid w:val="00BC6C89"/>
    <w:rsid w:val="00BC724C"/>
    <w:rsid w:val="00BC7486"/>
    <w:rsid w:val="00BC789E"/>
    <w:rsid w:val="00BC7DA7"/>
    <w:rsid w:val="00BD0E29"/>
    <w:rsid w:val="00BD16AC"/>
    <w:rsid w:val="00BD181B"/>
    <w:rsid w:val="00BD1B98"/>
    <w:rsid w:val="00BD1D36"/>
    <w:rsid w:val="00BD2401"/>
    <w:rsid w:val="00BD28A1"/>
    <w:rsid w:val="00BD2C10"/>
    <w:rsid w:val="00BD2C98"/>
    <w:rsid w:val="00BD31D8"/>
    <w:rsid w:val="00BD3839"/>
    <w:rsid w:val="00BD3D8E"/>
    <w:rsid w:val="00BD4547"/>
    <w:rsid w:val="00BD4957"/>
    <w:rsid w:val="00BD5721"/>
    <w:rsid w:val="00BD5EFD"/>
    <w:rsid w:val="00BD64F0"/>
    <w:rsid w:val="00BD6630"/>
    <w:rsid w:val="00BD6B58"/>
    <w:rsid w:val="00BD6C32"/>
    <w:rsid w:val="00BD6C8F"/>
    <w:rsid w:val="00BD6CE0"/>
    <w:rsid w:val="00BD7914"/>
    <w:rsid w:val="00BD7A1A"/>
    <w:rsid w:val="00BD7D72"/>
    <w:rsid w:val="00BE005B"/>
    <w:rsid w:val="00BE0514"/>
    <w:rsid w:val="00BE0654"/>
    <w:rsid w:val="00BE0863"/>
    <w:rsid w:val="00BE0CA8"/>
    <w:rsid w:val="00BE1321"/>
    <w:rsid w:val="00BE1508"/>
    <w:rsid w:val="00BE1800"/>
    <w:rsid w:val="00BE1BEC"/>
    <w:rsid w:val="00BE2023"/>
    <w:rsid w:val="00BE20DF"/>
    <w:rsid w:val="00BE2359"/>
    <w:rsid w:val="00BE2416"/>
    <w:rsid w:val="00BE247B"/>
    <w:rsid w:val="00BE27BB"/>
    <w:rsid w:val="00BE30BD"/>
    <w:rsid w:val="00BE31EF"/>
    <w:rsid w:val="00BE327A"/>
    <w:rsid w:val="00BE4291"/>
    <w:rsid w:val="00BE429E"/>
    <w:rsid w:val="00BE449E"/>
    <w:rsid w:val="00BE4562"/>
    <w:rsid w:val="00BE46D7"/>
    <w:rsid w:val="00BE49B0"/>
    <w:rsid w:val="00BE4B6C"/>
    <w:rsid w:val="00BE4BD1"/>
    <w:rsid w:val="00BE4E62"/>
    <w:rsid w:val="00BE50E9"/>
    <w:rsid w:val="00BE520B"/>
    <w:rsid w:val="00BE5EB2"/>
    <w:rsid w:val="00BE65E1"/>
    <w:rsid w:val="00BE6E64"/>
    <w:rsid w:val="00BE6F14"/>
    <w:rsid w:val="00BE6F97"/>
    <w:rsid w:val="00BE7991"/>
    <w:rsid w:val="00BE7ADB"/>
    <w:rsid w:val="00BE7C39"/>
    <w:rsid w:val="00BE7F50"/>
    <w:rsid w:val="00BF0199"/>
    <w:rsid w:val="00BF0522"/>
    <w:rsid w:val="00BF0D40"/>
    <w:rsid w:val="00BF0DD9"/>
    <w:rsid w:val="00BF0E87"/>
    <w:rsid w:val="00BF1ACD"/>
    <w:rsid w:val="00BF2065"/>
    <w:rsid w:val="00BF2923"/>
    <w:rsid w:val="00BF30DB"/>
    <w:rsid w:val="00BF317E"/>
    <w:rsid w:val="00BF35CA"/>
    <w:rsid w:val="00BF3768"/>
    <w:rsid w:val="00BF3921"/>
    <w:rsid w:val="00BF3F91"/>
    <w:rsid w:val="00BF40A1"/>
    <w:rsid w:val="00BF4140"/>
    <w:rsid w:val="00BF41FF"/>
    <w:rsid w:val="00BF48BE"/>
    <w:rsid w:val="00BF5129"/>
    <w:rsid w:val="00BF529A"/>
    <w:rsid w:val="00BF534B"/>
    <w:rsid w:val="00BF5602"/>
    <w:rsid w:val="00BF5693"/>
    <w:rsid w:val="00BF613F"/>
    <w:rsid w:val="00BF6206"/>
    <w:rsid w:val="00BF6240"/>
    <w:rsid w:val="00BF65A9"/>
    <w:rsid w:val="00BF65B6"/>
    <w:rsid w:val="00BF6935"/>
    <w:rsid w:val="00BF7113"/>
    <w:rsid w:val="00BF7395"/>
    <w:rsid w:val="00BF749C"/>
    <w:rsid w:val="00BF74BA"/>
    <w:rsid w:val="00BF75C9"/>
    <w:rsid w:val="00BF7A54"/>
    <w:rsid w:val="00BF7AF0"/>
    <w:rsid w:val="00BF7E1F"/>
    <w:rsid w:val="00C00255"/>
    <w:rsid w:val="00C00417"/>
    <w:rsid w:val="00C007DF"/>
    <w:rsid w:val="00C00818"/>
    <w:rsid w:val="00C0096E"/>
    <w:rsid w:val="00C00A51"/>
    <w:rsid w:val="00C01837"/>
    <w:rsid w:val="00C01C6E"/>
    <w:rsid w:val="00C022B3"/>
    <w:rsid w:val="00C02561"/>
    <w:rsid w:val="00C025DD"/>
    <w:rsid w:val="00C0278F"/>
    <w:rsid w:val="00C02C62"/>
    <w:rsid w:val="00C02ED7"/>
    <w:rsid w:val="00C03080"/>
    <w:rsid w:val="00C032B0"/>
    <w:rsid w:val="00C03ABF"/>
    <w:rsid w:val="00C03C60"/>
    <w:rsid w:val="00C044C3"/>
    <w:rsid w:val="00C04DF0"/>
    <w:rsid w:val="00C0508E"/>
    <w:rsid w:val="00C057AD"/>
    <w:rsid w:val="00C05B40"/>
    <w:rsid w:val="00C05D36"/>
    <w:rsid w:val="00C061A6"/>
    <w:rsid w:val="00C069C5"/>
    <w:rsid w:val="00C06DF8"/>
    <w:rsid w:val="00C06FDB"/>
    <w:rsid w:val="00C07327"/>
    <w:rsid w:val="00C0797E"/>
    <w:rsid w:val="00C10864"/>
    <w:rsid w:val="00C10AC4"/>
    <w:rsid w:val="00C10B5B"/>
    <w:rsid w:val="00C1119E"/>
    <w:rsid w:val="00C11773"/>
    <w:rsid w:val="00C11806"/>
    <w:rsid w:val="00C12035"/>
    <w:rsid w:val="00C121C8"/>
    <w:rsid w:val="00C12601"/>
    <w:rsid w:val="00C12AE8"/>
    <w:rsid w:val="00C12CF1"/>
    <w:rsid w:val="00C12F80"/>
    <w:rsid w:val="00C1373B"/>
    <w:rsid w:val="00C13867"/>
    <w:rsid w:val="00C13D9C"/>
    <w:rsid w:val="00C13F66"/>
    <w:rsid w:val="00C141A2"/>
    <w:rsid w:val="00C142B3"/>
    <w:rsid w:val="00C144CE"/>
    <w:rsid w:val="00C14796"/>
    <w:rsid w:val="00C14E06"/>
    <w:rsid w:val="00C150DE"/>
    <w:rsid w:val="00C15233"/>
    <w:rsid w:val="00C1576E"/>
    <w:rsid w:val="00C15CFC"/>
    <w:rsid w:val="00C15E17"/>
    <w:rsid w:val="00C1696C"/>
    <w:rsid w:val="00C16CDD"/>
    <w:rsid w:val="00C16D12"/>
    <w:rsid w:val="00C17907"/>
    <w:rsid w:val="00C20000"/>
    <w:rsid w:val="00C202C2"/>
    <w:rsid w:val="00C202CA"/>
    <w:rsid w:val="00C20A60"/>
    <w:rsid w:val="00C20E5A"/>
    <w:rsid w:val="00C21087"/>
    <w:rsid w:val="00C21837"/>
    <w:rsid w:val="00C218FF"/>
    <w:rsid w:val="00C21926"/>
    <w:rsid w:val="00C21E03"/>
    <w:rsid w:val="00C21ED2"/>
    <w:rsid w:val="00C2211C"/>
    <w:rsid w:val="00C222A7"/>
    <w:rsid w:val="00C22330"/>
    <w:rsid w:val="00C22465"/>
    <w:rsid w:val="00C23545"/>
    <w:rsid w:val="00C23A6C"/>
    <w:rsid w:val="00C23ABB"/>
    <w:rsid w:val="00C23ACF"/>
    <w:rsid w:val="00C23CB0"/>
    <w:rsid w:val="00C24332"/>
    <w:rsid w:val="00C247A4"/>
    <w:rsid w:val="00C24816"/>
    <w:rsid w:val="00C24CC0"/>
    <w:rsid w:val="00C25420"/>
    <w:rsid w:val="00C257A5"/>
    <w:rsid w:val="00C25B00"/>
    <w:rsid w:val="00C25CE9"/>
    <w:rsid w:val="00C25FF2"/>
    <w:rsid w:val="00C26510"/>
    <w:rsid w:val="00C26578"/>
    <w:rsid w:val="00C2682E"/>
    <w:rsid w:val="00C26C01"/>
    <w:rsid w:val="00C26DE0"/>
    <w:rsid w:val="00C26EAF"/>
    <w:rsid w:val="00C26F59"/>
    <w:rsid w:val="00C273FF"/>
    <w:rsid w:val="00C27662"/>
    <w:rsid w:val="00C27AB0"/>
    <w:rsid w:val="00C27F39"/>
    <w:rsid w:val="00C30239"/>
    <w:rsid w:val="00C3057D"/>
    <w:rsid w:val="00C30925"/>
    <w:rsid w:val="00C30DBD"/>
    <w:rsid w:val="00C30E2E"/>
    <w:rsid w:val="00C31117"/>
    <w:rsid w:val="00C314D2"/>
    <w:rsid w:val="00C31C9E"/>
    <w:rsid w:val="00C320FA"/>
    <w:rsid w:val="00C32107"/>
    <w:rsid w:val="00C321C9"/>
    <w:rsid w:val="00C3225B"/>
    <w:rsid w:val="00C32428"/>
    <w:rsid w:val="00C3255B"/>
    <w:rsid w:val="00C32988"/>
    <w:rsid w:val="00C331D9"/>
    <w:rsid w:val="00C3332C"/>
    <w:rsid w:val="00C33BD1"/>
    <w:rsid w:val="00C33E7A"/>
    <w:rsid w:val="00C33F62"/>
    <w:rsid w:val="00C3409C"/>
    <w:rsid w:val="00C341BE"/>
    <w:rsid w:val="00C346FE"/>
    <w:rsid w:val="00C34729"/>
    <w:rsid w:val="00C34BD3"/>
    <w:rsid w:val="00C34CCD"/>
    <w:rsid w:val="00C35057"/>
    <w:rsid w:val="00C352EC"/>
    <w:rsid w:val="00C35339"/>
    <w:rsid w:val="00C359BD"/>
    <w:rsid w:val="00C35D16"/>
    <w:rsid w:val="00C35D2A"/>
    <w:rsid w:val="00C3605E"/>
    <w:rsid w:val="00C36B13"/>
    <w:rsid w:val="00C36ED6"/>
    <w:rsid w:val="00C37730"/>
    <w:rsid w:val="00C37732"/>
    <w:rsid w:val="00C37D45"/>
    <w:rsid w:val="00C402E0"/>
    <w:rsid w:val="00C4072E"/>
    <w:rsid w:val="00C407A4"/>
    <w:rsid w:val="00C40978"/>
    <w:rsid w:val="00C40979"/>
    <w:rsid w:val="00C40C85"/>
    <w:rsid w:val="00C40F4F"/>
    <w:rsid w:val="00C40FE1"/>
    <w:rsid w:val="00C41599"/>
    <w:rsid w:val="00C41676"/>
    <w:rsid w:val="00C41EC2"/>
    <w:rsid w:val="00C42361"/>
    <w:rsid w:val="00C426F7"/>
    <w:rsid w:val="00C427B4"/>
    <w:rsid w:val="00C42825"/>
    <w:rsid w:val="00C42AC3"/>
    <w:rsid w:val="00C42D12"/>
    <w:rsid w:val="00C42D3C"/>
    <w:rsid w:val="00C430D0"/>
    <w:rsid w:val="00C43205"/>
    <w:rsid w:val="00C43C1C"/>
    <w:rsid w:val="00C43E61"/>
    <w:rsid w:val="00C4423E"/>
    <w:rsid w:val="00C445FD"/>
    <w:rsid w:val="00C44707"/>
    <w:rsid w:val="00C44BB7"/>
    <w:rsid w:val="00C4507F"/>
    <w:rsid w:val="00C45113"/>
    <w:rsid w:val="00C45573"/>
    <w:rsid w:val="00C456B3"/>
    <w:rsid w:val="00C459C9"/>
    <w:rsid w:val="00C45BDE"/>
    <w:rsid w:val="00C45FE6"/>
    <w:rsid w:val="00C4616D"/>
    <w:rsid w:val="00C46D1F"/>
    <w:rsid w:val="00C476F6"/>
    <w:rsid w:val="00C47DE3"/>
    <w:rsid w:val="00C50205"/>
    <w:rsid w:val="00C50680"/>
    <w:rsid w:val="00C50C25"/>
    <w:rsid w:val="00C50E4A"/>
    <w:rsid w:val="00C50FF4"/>
    <w:rsid w:val="00C518C3"/>
    <w:rsid w:val="00C51B68"/>
    <w:rsid w:val="00C51C01"/>
    <w:rsid w:val="00C5200F"/>
    <w:rsid w:val="00C52285"/>
    <w:rsid w:val="00C524DD"/>
    <w:rsid w:val="00C5266E"/>
    <w:rsid w:val="00C52685"/>
    <w:rsid w:val="00C52A63"/>
    <w:rsid w:val="00C52EBB"/>
    <w:rsid w:val="00C530A5"/>
    <w:rsid w:val="00C53395"/>
    <w:rsid w:val="00C53533"/>
    <w:rsid w:val="00C535F7"/>
    <w:rsid w:val="00C537CE"/>
    <w:rsid w:val="00C539F2"/>
    <w:rsid w:val="00C53C78"/>
    <w:rsid w:val="00C5406C"/>
    <w:rsid w:val="00C540C0"/>
    <w:rsid w:val="00C54B33"/>
    <w:rsid w:val="00C554F6"/>
    <w:rsid w:val="00C55A85"/>
    <w:rsid w:val="00C55C2E"/>
    <w:rsid w:val="00C565BF"/>
    <w:rsid w:val="00C56600"/>
    <w:rsid w:val="00C56710"/>
    <w:rsid w:val="00C569AB"/>
    <w:rsid w:val="00C56C7D"/>
    <w:rsid w:val="00C57694"/>
    <w:rsid w:val="00C57E2D"/>
    <w:rsid w:val="00C60342"/>
    <w:rsid w:val="00C60CF2"/>
    <w:rsid w:val="00C60FC9"/>
    <w:rsid w:val="00C61130"/>
    <w:rsid w:val="00C61243"/>
    <w:rsid w:val="00C616F9"/>
    <w:rsid w:val="00C6185A"/>
    <w:rsid w:val="00C61AFB"/>
    <w:rsid w:val="00C628AE"/>
    <w:rsid w:val="00C629F9"/>
    <w:rsid w:val="00C62BDC"/>
    <w:rsid w:val="00C62C2E"/>
    <w:rsid w:val="00C62F93"/>
    <w:rsid w:val="00C63462"/>
    <w:rsid w:val="00C63C50"/>
    <w:rsid w:val="00C64303"/>
    <w:rsid w:val="00C6450E"/>
    <w:rsid w:val="00C64A2D"/>
    <w:rsid w:val="00C64B62"/>
    <w:rsid w:val="00C64D14"/>
    <w:rsid w:val="00C64E86"/>
    <w:rsid w:val="00C6539C"/>
    <w:rsid w:val="00C65C5A"/>
    <w:rsid w:val="00C65F64"/>
    <w:rsid w:val="00C6620D"/>
    <w:rsid w:val="00C66851"/>
    <w:rsid w:val="00C66CC7"/>
    <w:rsid w:val="00C66F44"/>
    <w:rsid w:val="00C66F74"/>
    <w:rsid w:val="00C67195"/>
    <w:rsid w:val="00C673F5"/>
    <w:rsid w:val="00C67B46"/>
    <w:rsid w:val="00C67EEF"/>
    <w:rsid w:val="00C70369"/>
    <w:rsid w:val="00C70416"/>
    <w:rsid w:val="00C70417"/>
    <w:rsid w:val="00C7057B"/>
    <w:rsid w:val="00C705E7"/>
    <w:rsid w:val="00C7070A"/>
    <w:rsid w:val="00C70A2A"/>
    <w:rsid w:val="00C70E24"/>
    <w:rsid w:val="00C70E93"/>
    <w:rsid w:val="00C7104B"/>
    <w:rsid w:val="00C71083"/>
    <w:rsid w:val="00C71106"/>
    <w:rsid w:val="00C71260"/>
    <w:rsid w:val="00C719E1"/>
    <w:rsid w:val="00C72092"/>
    <w:rsid w:val="00C72A93"/>
    <w:rsid w:val="00C72B0F"/>
    <w:rsid w:val="00C72FB3"/>
    <w:rsid w:val="00C72FD5"/>
    <w:rsid w:val="00C730AC"/>
    <w:rsid w:val="00C73688"/>
    <w:rsid w:val="00C74811"/>
    <w:rsid w:val="00C74B07"/>
    <w:rsid w:val="00C74C53"/>
    <w:rsid w:val="00C74E90"/>
    <w:rsid w:val="00C758C7"/>
    <w:rsid w:val="00C7599D"/>
    <w:rsid w:val="00C75E09"/>
    <w:rsid w:val="00C75EE2"/>
    <w:rsid w:val="00C7641C"/>
    <w:rsid w:val="00C7656F"/>
    <w:rsid w:val="00C76675"/>
    <w:rsid w:val="00C7698D"/>
    <w:rsid w:val="00C76B3A"/>
    <w:rsid w:val="00C77BEA"/>
    <w:rsid w:val="00C77DA2"/>
    <w:rsid w:val="00C77DAA"/>
    <w:rsid w:val="00C77E28"/>
    <w:rsid w:val="00C77E51"/>
    <w:rsid w:val="00C77F45"/>
    <w:rsid w:val="00C77FA8"/>
    <w:rsid w:val="00C80C63"/>
    <w:rsid w:val="00C80F41"/>
    <w:rsid w:val="00C81481"/>
    <w:rsid w:val="00C815C1"/>
    <w:rsid w:val="00C8191E"/>
    <w:rsid w:val="00C82139"/>
    <w:rsid w:val="00C82410"/>
    <w:rsid w:val="00C82457"/>
    <w:rsid w:val="00C825EE"/>
    <w:rsid w:val="00C82B29"/>
    <w:rsid w:val="00C82B78"/>
    <w:rsid w:val="00C82BA0"/>
    <w:rsid w:val="00C82D84"/>
    <w:rsid w:val="00C83027"/>
    <w:rsid w:val="00C83C61"/>
    <w:rsid w:val="00C84326"/>
    <w:rsid w:val="00C845DC"/>
    <w:rsid w:val="00C84A6B"/>
    <w:rsid w:val="00C84B4F"/>
    <w:rsid w:val="00C84BF9"/>
    <w:rsid w:val="00C84CEC"/>
    <w:rsid w:val="00C84EE9"/>
    <w:rsid w:val="00C8532E"/>
    <w:rsid w:val="00C85837"/>
    <w:rsid w:val="00C8607C"/>
    <w:rsid w:val="00C860A4"/>
    <w:rsid w:val="00C863E4"/>
    <w:rsid w:val="00C86674"/>
    <w:rsid w:val="00C866F3"/>
    <w:rsid w:val="00C869BD"/>
    <w:rsid w:val="00C86A0F"/>
    <w:rsid w:val="00C86A2F"/>
    <w:rsid w:val="00C878E7"/>
    <w:rsid w:val="00C878F1"/>
    <w:rsid w:val="00C87B42"/>
    <w:rsid w:val="00C87BD7"/>
    <w:rsid w:val="00C90059"/>
    <w:rsid w:val="00C901A8"/>
    <w:rsid w:val="00C90610"/>
    <w:rsid w:val="00C90614"/>
    <w:rsid w:val="00C90B08"/>
    <w:rsid w:val="00C90C06"/>
    <w:rsid w:val="00C90C12"/>
    <w:rsid w:val="00C90C61"/>
    <w:rsid w:val="00C90E80"/>
    <w:rsid w:val="00C90FCB"/>
    <w:rsid w:val="00C91185"/>
    <w:rsid w:val="00C9129A"/>
    <w:rsid w:val="00C91427"/>
    <w:rsid w:val="00C91A0E"/>
    <w:rsid w:val="00C91AA5"/>
    <w:rsid w:val="00C91B91"/>
    <w:rsid w:val="00C92572"/>
    <w:rsid w:val="00C92B8E"/>
    <w:rsid w:val="00C92D86"/>
    <w:rsid w:val="00C93334"/>
    <w:rsid w:val="00C93787"/>
    <w:rsid w:val="00C93C9D"/>
    <w:rsid w:val="00C93CF0"/>
    <w:rsid w:val="00C93D8F"/>
    <w:rsid w:val="00C93E77"/>
    <w:rsid w:val="00C93E92"/>
    <w:rsid w:val="00C942CA"/>
    <w:rsid w:val="00C94D24"/>
    <w:rsid w:val="00C953EF"/>
    <w:rsid w:val="00C9553E"/>
    <w:rsid w:val="00C96B4F"/>
    <w:rsid w:val="00C96EE2"/>
    <w:rsid w:val="00C97153"/>
    <w:rsid w:val="00C97C56"/>
    <w:rsid w:val="00CA0095"/>
    <w:rsid w:val="00CA00E3"/>
    <w:rsid w:val="00CA0120"/>
    <w:rsid w:val="00CA0288"/>
    <w:rsid w:val="00CA0586"/>
    <w:rsid w:val="00CA15BE"/>
    <w:rsid w:val="00CA1F41"/>
    <w:rsid w:val="00CA2074"/>
    <w:rsid w:val="00CA2A96"/>
    <w:rsid w:val="00CA2ACF"/>
    <w:rsid w:val="00CA2BA2"/>
    <w:rsid w:val="00CA2D50"/>
    <w:rsid w:val="00CA2E47"/>
    <w:rsid w:val="00CA2FB2"/>
    <w:rsid w:val="00CA2FCC"/>
    <w:rsid w:val="00CA34A7"/>
    <w:rsid w:val="00CA3E6C"/>
    <w:rsid w:val="00CA3F2D"/>
    <w:rsid w:val="00CA4355"/>
    <w:rsid w:val="00CA4554"/>
    <w:rsid w:val="00CA458B"/>
    <w:rsid w:val="00CA468E"/>
    <w:rsid w:val="00CA49DB"/>
    <w:rsid w:val="00CA4D50"/>
    <w:rsid w:val="00CA5140"/>
    <w:rsid w:val="00CA5174"/>
    <w:rsid w:val="00CA5217"/>
    <w:rsid w:val="00CA52C7"/>
    <w:rsid w:val="00CA593D"/>
    <w:rsid w:val="00CA5CC9"/>
    <w:rsid w:val="00CA5CD7"/>
    <w:rsid w:val="00CA5F33"/>
    <w:rsid w:val="00CA67FC"/>
    <w:rsid w:val="00CA69EC"/>
    <w:rsid w:val="00CA7A71"/>
    <w:rsid w:val="00CA7C96"/>
    <w:rsid w:val="00CB03AF"/>
    <w:rsid w:val="00CB0516"/>
    <w:rsid w:val="00CB056E"/>
    <w:rsid w:val="00CB0702"/>
    <w:rsid w:val="00CB0753"/>
    <w:rsid w:val="00CB13C2"/>
    <w:rsid w:val="00CB13DF"/>
    <w:rsid w:val="00CB16FA"/>
    <w:rsid w:val="00CB19C8"/>
    <w:rsid w:val="00CB1B81"/>
    <w:rsid w:val="00CB1D0B"/>
    <w:rsid w:val="00CB2478"/>
    <w:rsid w:val="00CB26A0"/>
    <w:rsid w:val="00CB2F37"/>
    <w:rsid w:val="00CB32DE"/>
    <w:rsid w:val="00CB365D"/>
    <w:rsid w:val="00CB3824"/>
    <w:rsid w:val="00CB3FE1"/>
    <w:rsid w:val="00CB4063"/>
    <w:rsid w:val="00CB43A4"/>
    <w:rsid w:val="00CB43B3"/>
    <w:rsid w:val="00CB5424"/>
    <w:rsid w:val="00CB56A1"/>
    <w:rsid w:val="00CB58DF"/>
    <w:rsid w:val="00CB5E7C"/>
    <w:rsid w:val="00CB60F2"/>
    <w:rsid w:val="00CB670D"/>
    <w:rsid w:val="00CB6A52"/>
    <w:rsid w:val="00CB6FAF"/>
    <w:rsid w:val="00CB7083"/>
    <w:rsid w:val="00CB70A8"/>
    <w:rsid w:val="00CB74A9"/>
    <w:rsid w:val="00CB7797"/>
    <w:rsid w:val="00CB7970"/>
    <w:rsid w:val="00CB7C85"/>
    <w:rsid w:val="00CB7DC8"/>
    <w:rsid w:val="00CB7EFE"/>
    <w:rsid w:val="00CC0B5F"/>
    <w:rsid w:val="00CC0EAC"/>
    <w:rsid w:val="00CC1248"/>
    <w:rsid w:val="00CC136B"/>
    <w:rsid w:val="00CC21C6"/>
    <w:rsid w:val="00CC21D1"/>
    <w:rsid w:val="00CC2392"/>
    <w:rsid w:val="00CC2423"/>
    <w:rsid w:val="00CC264C"/>
    <w:rsid w:val="00CC2759"/>
    <w:rsid w:val="00CC2C90"/>
    <w:rsid w:val="00CC2DE1"/>
    <w:rsid w:val="00CC2EB9"/>
    <w:rsid w:val="00CC32BC"/>
    <w:rsid w:val="00CC3789"/>
    <w:rsid w:val="00CC392B"/>
    <w:rsid w:val="00CC3EEC"/>
    <w:rsid w:val="00CC3FD5"/>
    <w:rsid w:val="00CC4300"/>
    <w:rsid w:val="00CC43F5"/>
    <w:rsid w:val="00CC4725"/>
    <w:rsid w:val="00CC4DD1"/>
    <w:rsid w:val="00CC531C"/>
    <w:rsid w:val="00CC53A3"/>
    <w:rsid w:val="00CC5CC1"/>
    <w:rsid w:val="00CC5D37"/>
    <w:rsid w:val="00CC5EB6"/>
    <w:rsid w:val="00CC6036"/>
    <w:rsid w:val="00CC6067"/>
    <w:rsid w:val="00CC66B9"/>
    <w:rsid w:val="00CC6D05"/>
    <w:rsid w:val="00CC6F34"/>
    <w:rsid w:val="00CC714E"/>
    <w:rsid w:val="00CD004C"/>
    <w:rsid w:val="00CD0258"/>
    <w:rsid w:val="00CD0304"/>
    <w:rsid w:val="00CD0366"/>
    <w:rsid w:val="00CD06E2"/>
    <w:rsid w:val="00CD0E8F"/>
    <w:rsid w:val="00CD0EA6"/>
    <w:rsid w:val="00CD1518"/>
    <w:rsid w:val="00CD188C"/>
    <w:rsid w:val="00CD1965"/>
    <w:rsid w:val="00CD19A4"/>
    <w:rsid w:val="00CD1BAE"/>
    <w:rsid w:val="00CD1E9A"/>
    <w:rsid w:val="00CD27B7"/>
    <w:rsid w:val="00CD32A6"/>
    <w:rsid w:val="00CD3A54"/>
    <w:rsid w:val="00CD3B9B"/>
    <w:rsid w:val="00CD3DA2"/>
    <w:rsid w:val="00CD3E08"/>
    <w:rsid w:val="00CD3FD4"/>
    <w:rsid w:val="00CD4654"/>
    <w:rsid w:val="00CD477E"/>
    <w:rsid w:val="00CD47A5"/>
    <w:rsid w:val="00CD484B"/>
    <w:rsid w:val="00CD4996"/>
    <w:rsid w:val="00CD4D01"/>
    <w:rsid w:val="00CD4F8A"/>
    <w:rsid w:val="00CD53A2"/>
    <w:rsid w:val="00CD5A72"/>
    <w:rsid w:val="00CD5C12"/>
    <w:rsid w:val="00CD5C9F"/>
    <w:rsid w:val="00CD5ECA"/>
    <w:rsid w:val="00CD63D5"/>
    <w:rsid w:val="00CD68EB"/>
    <w:rsid w:val="00CD6A0A"/>
    <w:rsid w:val="00CD6C91"/>
    <w:rsid w:val="00CD6ECB"/>
    <w:rsid w:val="00CD72DC"/>
    <w:rsid w:val="00CD782F"/>
    <w:rsid w:val="00CD785B"/>
    <w:rsid w:val="00CE00D5"/>
    <w:rsid w:val="00CE0481"/>
    <w:rsid w:val="00CE083E"/>
    <w:rsid w:val="00CE0A48"/>
    <w:rsid w:val="00CE0E7B"/>
    <w:rsid w:val="00CE0EDA"/>
    <w:rsid w:val="00CE1203"/>
    <w:rsid w:val="00CE152E"/>
    <w:rsid w:val="00CE1A7D"/>
    <w:rsid w:val="00CE1CBF"/>
    <w:rsid w:val="00CE22DE"/>
    <w:rsid w:val="00CE23DA"/>
    <w:rsid w:val="00CE2CD1"/>
    <w:rsid w:val="00CE2E41"/>
    <w:rsid w:val="00CE2F7E"/>
    <w:rsid w:val="00CE357B"/>
    <w:rsid w:val="00CE3DE2"/>
    <w:rsid w:val="00CE3E74"/>
    <w:rsid w:val="00CE41D0"/>
    <w:rsid w:val="00CE4921"/>
    <w:rsid w:val="00CE4DFA"/>
    <w:rsid w:val="00CE5445"/>
    <w:rsid w:val="00CE5FDF"/>
    <w:rsid w:val="00CE64E3"/>
    <w:rsid w:val="00CE652A"/>
    <w:rsid w:val="00CE673C"/>
    <w:rsid w:val="00CE7144"/>
    <w:rsid w:val="00CE72A5"/>
    <w:rsid w:val="00CE74FA"/>
    <w:rsid w:val="00CE7956"/>
    <w:rsid w:val="00CE7A85"/>
    <w:rsid w:val="00CE7AAA"/>
    <w:rsid w:val="00CE7C24"/>
    <w:rsid w:val="00CE7E4B"/>
    <w:rsid w:val="00CF02DA"/>
    <w:rsid w:val="00CF0611"/>
    <w:rsid w:val="00CF0AF1"/>
    <w:rsid w:val="00CF0BC2"/>
    <w:rsid w:val="00CF0DB7"/>
    <w:rsid w:val="00CF1421"/>
    <w:rsid w:val="00CF14D7"/>
    <w:rsid w:val="00CF169C"/>
    <w:rsid w:val="00CF1BA8"/>
    <w:rsid w:val="00CF1FFC"/>
    <w:rsid w:val="00CF2391"/>
    <w:rsid w:val="00CF24D5"/>
    <w:rsid w:val="00CF2EDC"/>
    <w:rsid w:val="00CF3125"/>
    <w:rsid w:val="00CF368A"/>
    <w:rsid w:val="00CF3CEB"/>
    <w:rsid w:val="00CF3F1A"/>
    <w:rsid w:val="00CF42E9"/>
    <w:rsid w:val="00CF43A7"/>
    <w:rsid w:val="00CF4F6B"/>
    <w:rsid w:val="00CF551D"/>
    <w:rsid w:val="00CF5783"/>
    <w:rsid w:val="00CF5C07"/>
    <w:rsid w:val="00CF5F2A"/>
    <w:rsid w:val="00CF63C7"/>
    <w:rsid w:val="00CF68DD"/>
    <w:rsid w:val="00CF6A2A"/>
    <w:rsid w:val="00CF6B40"/>
    <w:rsid w:val="00CF6C5F"/>
    <w:rsid w:val="00CF6D15"/>
    <w:rsid w:val="00CF6E29"/>
    <w:rsid w:val="00CF704E"/>
    <w:rsid w:val="00CF7444"/>
    <w:rsid w:val="00CF7735"/>
    <w:rsid w:val="00CF7948"/>
    <w:rsid w:val="00CF7971"/>
    <w:rsid w:val="00CF7CB8"/>
    <w:rsid w:val="00D000CD"/>
    <w:rsid w:val="00D00102"/>
    <w:rsid w:val="00D00242"/>
    <w:rsid w:val="00D002D4"/>
    <w:rsid w:val="00D0065A"/>
    <w:rsid w:val="00D00E82"/>
    <w:rsid w:val="00D011ED"/>
    <w:rsid w:val="00D01AC0"/>
    <w:rsid w:val="00D01CE6"/>
    <w:rsid w:val="00D025D1"/>
    <w:rsid w:val="00D028E0"/>
    <w:rsid w:val="00D03287"/>
    <w:rsid w:val="00D033E5"/>
    <w:rsid w:val="00D0345D"/>
    <w:rsid w:val="00D035D1"/>
    <w:rsid w:val="00D03917"/>
    <w:rsid w:val="00D03CAE"/>
    <w:rsid w:val="00D03EF1"/>
    <w:rsid w:val="00D03F64"/>
    <w:rsid w:val="00D045AC"/>
    <w:rsid w:val="00D045F9"/>
    <w:rsid w:val="00D04688"/>
    <w:rsid w:val="00D0470D"/>
    <w:rsid w:val="00D0494E"/>
    <w:rsid w:val="00D04D4D"/>
    <w:rsid w:val="00D04F7F"/>
    <w:rsid w:val="00D0531A"/>
    <w:rsid w:val="00D0561F"/>
    <w:rsid w:val="00D056F6"/>
    <w:rsid w:val="00D05E71"/>
    <w:rsid w:val="00D0632B"/>
    <w:rsid w:val="00D0648F"/>
    <w:rsid w:val="00D067D7"/>
    <w:rsid w:val="00D0712D"/>
    <w:rsid w:val="00D072FA"/>
    <w:rsid w:val="00D07430"/>
    <w:rsid w:val="00D07674"/>
    <w:rsid w:val="00D07847"/>
    <w:rsid w:val="00D109BF"/>
    <w:rsid w:val="00D11431"/>
    <w:rsid w:val="00D1144C"/>
    <w:rsid w:val="00D114CB"/>
    <w:rsid w:val="00D115B9"/>
    <w:rsid w:val="00D11864"/>
    <w:rsid w:val="00D11B7E"/>
    <w:rsid w:val="00D12538"/>
    <w:rsid w:val="00D12A9D"/>
    <w:rsid w:val="00D12CB1"/>
    <w:rsid w:val="00D13306"/>
    <w:rsid w:val="00D13460"/>
    <w:rsid w:val="00D135D9"/>
    <w:rsid w:val="00D14287"/>
    <w:rsid w:val="00D14893"/>
    <w:rsid w:val="00D15098"/>
    <w:rsid w:val="00D1525D"/>
    <w:rsid w:val="00D15DD9"/>
    <w:rsid w:val="00D160C4"/>
    <w:rsid w:val="00D16539"/>
    <w:rsid w:val="00D169A5"/>
    <w:rsid w:val="00D16CC2"/>
    <w:rsid w:val="00D16D3F"/>
    <w:rsid w:val="00D170CB"/>
    <w:rsid w:val="00D172B7"/>
    <w:rsid w:val="00D1736E"/>
    <w:rsid w:val="00D175B9"/>
    <w:rsid w:val="00D175CB"/>
    <w:rsid w:val="00D17681"/>
    <w:rsid w:val="00D177A8"/>
    <w:rsid w:val="00D17BE8"/>
    <w:rsid w:val="00D17CFA"/>
    <w:rsid w:val="00D202CF"/>
    <w:rsid w:val="00D203A5"/>
    <w:rsid w:val="00D204FD"/>
    <w:rsid w:val="00D2069A"/>
    <w:rsid w:val="00D207B4"/>
    <w:rsid w:val="00D20B38"/>
    <w:rsid w:val="00D20BF6"/>
    <w:rsid w:val="00D20E03"/>
    <w:rsid w:val="00D21174"/>
    <w:rsid w:val="00D2120E"/>
    <w:rsid w:val="00D212B6"/>
    <w:rsid w:val="00D218AC"/>
    <w:rsid w:val="00D2266F"/>
    <w:rsid w:val="00D22798"/>
    <w:rsid w:val="00D22832"/>
    <w:rsid w:val="00D22A8A"/>
    <w:rsid w:val="00D23D43"/>
    <w:rsid w:val="00D23F79"/>
    <w:rsid w:val="00D24182"/>
    <w:rsid w:val="00D24F35"/>
    <w:rsid w:val="00D24F96"/>
    <w:rsid w:val="00D25041"/>
    <w:rsid w:val="00D25B33"/>
    <w:rsid w:val="00D25E12"/>
    <w:rsid w:val="00D25EB2"/>
    <w:rsid w:val="00D26426"/>
    <w:rsid w:val="00D265F7"/>
    <w:rsid w:val="00D269C7"/>
    <w:rsid w:val="00D279CB"/>
    <w:rsid w:val="00D27A56"/>
    <w:rsid w:val="00D300C7"/>
    <w:rsid w:val="00D300F7"/>
    <w:rsid w:val="00D3019B"/>
    <w:rsid w:val="00D3021E"/>
    <w:rsid w:val="00D302EA"/>
    <w:rsid w:val="00D3046D"/>
    <w:rsid w:val="00D30504"/>
    <w:rsid w:val="00D30AD9"/>
    <w:rsid w:val="00D30C95"/>
    <w:rsid w:val="00D31234"/>
    <w:rsid w:val="00D314A7"/>
    <w:rsid w:val="00D3154E"/>
    <w:rsid w:val="00D31B18"/>
    <w:rsid w:val="00D31BD2"/>
    <w:rsid w:val="00D32112"/>
    <w:rsid w:val="00D328B1"/>
    <w:rsid w:val="00D32904"/>
    <w:rsid w:val="00D32DBF"/>
    <w:rsid w:val="00D33A80"/>
    <w:rsid w:val="00D33BA6"/>
    <w:rsid w:val="00D33BA7"/>
    <w:rsid w:val="00D34368"/>
    <w:rsid w:val="00D34505"/>
    <w:rsid w:val="00D345E4"/>
    <w:rsid w:val="00D348BC"/>
    <w:rsid w:val="00D34A5A"/>
    <w:rsid w:val="00D35095"/>
    <w:rsid w:val="00D35112"/>
    <w:rsid w:val="00D35CD0"/>
    <w:rsid w:val="00D36133"/>
    <w:rsid w:val="00D367E5"/>
    <w:rsid w:val="00D37012"/>
    <w:rsid w:val="00D37336"/>
    <w:rsid w:val="00D3739F"/>
    <w:rsid w:val="00D37468"/>
    <w:rsid w:val="00D377DD"/>
    <w:rsid w:val="00D37EBA"/>
    <w:rsid w:val="00D37EE6"/>
    <w:rsid w:val="00D4001B"/>
    <w:rsid w:val="00D4026F"/>
    <w:rsid w:val="00D405F5"/>
    <w:rsid w:val="00D40921"/>
    <w:rsid w:val="00D40FC0"/>
    <w:rsid w:val="00D4114C"/>
    <w:rsid w:val="00D41376"/>
    <w:rsid w:val="00D415CD"/>
    <w:rsid w:val="00D41775"/>
    <w:rsid w:val="00D42512"/>
    <w:rsid w:val="00D42684"/>
    <w:rsid w:val="00D42B38"/>
    <w:rsid w:val="00D42E7D"/>
    <w:rsid w:val="00D433FA"/>
    <w:rsid w:val="00D4371C"/>
    <w:rsid w:val="00D437C8"/>
    <w:rsid w:val="00D43A05"/>
    <w:rsid w:val="00D43B12"/>
    <w:rsid w:val="00D43BE2"/>
    <w:rsid w:val="00D43D21"/>
    <w:rsid w:val="00D456E0"/>
    <w:rsid w:val="00D45B6B"/>
    <w:rsid w:val="00D45D75"/>
    <w:rsid w:val="00D46394"/>
    <w:rsid w:val="00D46530"/>
    <w:rsid w:val="00D46837"/>
    <w:rsid w:val="00D46C59"/>
    <w:rsid w:val="00D46E5A"/>
    <w:rsid w:val="00D470C1"/>
    <w:rsid w:val="00D4738A"/>
    <w:rsid w:val="00D47896"/>
    <w:rsid w:val="00D47A18"/>
    <w:rsid w:val="00D47B83"/>
    <w:rsid w:val="00D5001F"/>
    <w:rsid w:val="00D5014B"/>
    <w:rsid w:val="00D501C7"/>
    <w:rsid w:val="00D502FC"/>
    <w:rsid w:val="00D503C3"/>
    <w:rsid w:val="00D51365"/>
    <w:rsid w:val="00D51400"/>
    <w:rsid w:val="00D51807"/>
    <w:rsid w:val="00D5201E"/>
    <w:rsid w:val="00D5214E"/>
    <w:rsid w:val="00D5226F"/>
    <w:rsid w:val="00D52277"/>
    <w:rsid w:val="00D524E2"/>
    <w:rsid w:val="00D52826"/>
    <w:rsid w:val="00D5290B"/>
    <w:rsid w:val="00D52D25"/>
    <w:rsid w:val="00D52EB2"/>
    <w:rsid w:val="00D530DD"/>
    <w:rsid w:val="00D532EA"/>
    <w:rsid w:val="00D53533"/>
    <w:rsid w:val="00D540BB"/>
    <w:rsid w:val="00D542D7"/>
    <w:rsid w:val="00D54A51"/>
    <w:rsid w:val="00D54B78"/>
    <w:rsid w:val="00D54DC6"/>
    <w:rsid w:val="00D55388"/>
    <w:rsid w:val="00D555D6"/>
    <w:rsid w:val="00D5580D"/>
    <w:rsid w:val="00D55905"/>
    <w:rsid w:val="00D55EFA"/>
    <w:rsid w:val="00D561AE"/>
    <w:rsid w:val="00D56292"/>
    <w:rsid w:val="00D562D3"/>
    <w:rsid w:val="00D56420"/>
    <w:rsid w:val="00D5650B"/>
    <w:rsid w:val="00D56987"/>
    <w:rsid w:val="00D5699B"/>
    <w:rsid w:val="00D56A46"/>
    <w:rsid w:val="00D56A68"/>
    <w:rsid w:val="00D56B49"/>
    <w:rsid w:val="00D56EC4"/>
    <w:rsid w:val="00D57016"/>
    <w:rsid w:val="00D57896"/>
    <w:rsid w:val="00D609DD"/>
    <w:rsid w:val="00D6150A"/>
    <w:rsid w:val="00D619B9"/>
    <w:rsid w:val="00D61D0C"/>
    <w:rsid w:val="00D61D66"/>
    <w:rsid w:val="00D623BE"/>
    <w:rsid w:val="00D6292B"/>
    <w:rsid w:val="00D62BD8"/>
    <w:rsid w:val="00D62D29"/>
    <w:rsid w:val="00D63393"/>
    <w:rsid w:val="00D633E0"/>
    <w:rsid w:val="00D63869"/>
    <w:rsid w:val="00D63B60"/>
    <w:rsid w:val="00D63C83"/>
    <w:rsid w:val="00D63E9A"/>
    <w:rsid w:val="00D63EEE"/>
    <w:rsid w:val="00D6427A"/>
    <w:rsid w:val="00D64514"/>
    <w:rsid w:val="00D64681"/>
    <w:rsid w:val="00D646C9"/>
    <w:rsid w:val="00D64A0A"/>
    <w:rsid w:val="00D64DB2"/>
    <w:rsid w:val="00D64F21"/>
    <w:rsid w:val="00D650B0"/>
    <w:rsid w:val="00D6550F"/>
    <w:rsid w:val="00D6585B"/>
    <w:rsid w:val="00D65889"/>
    <w:rsid w:val="00D659D1"/>
    <w:rsid w:val="00D65AC8"/>
    <w:rsid w:val="00D66005"/>
    <w:rsid w:val="00D6603B"/>
    <w:rsid w:val="00D66742"/>
    <w:rsid w:val="00D67440"/>
    <w:rsid w:val="00D67624"/>
    <w:rsid w:val="00D70724"/>
    <w:rsid w:val="00D70D3F"/>
    <w:rsid w:val="00D7119D"/>
    <w:rsid w:val="00D71493"/>
    <w:rsid w:val="00D71730"/>
    <w:rsid w:val="00D71995"/>
    <w:rsid w:val="00D71B94"/>
    <w:rsid w:val="00D71BBE"/>
    <w:rsid w:val="00D71EBC"/>
    <w:rsid w:val="00D71F3B"/>
    <w:rsid w:val="00D71F86"/>
    <w:rsid w:val="00D7202A"/>
    <w:rsid w:val="00D7263D"/>
    <w:rsid w:val="00D72978"/>
    <w:rsid w:val="00D732D3"/>
    <w:rsid w:val="00D737E1"/>
    <w:rsid w:val="00D73C6F"/>
    <w:rsid w:val="00D7404E"/>
    <w:rsid w:val="00D7407C"/>
    <w:rsid w:val="00D74122"/>
    <w:rsid w:val="00D74A8C"/>
    <w:rsid w:val="00D754E2"/>
    <w:rsid w:val="00D7578B"/>
    <w:rsid w:val="00D757C2"/>
    <w:rsid w:val="00D75896"/>
    <w:rsid w:val="00D758DF"/>
    <w:rsid w:val="00D75BAC"/>
    <w:rsid w:val="00D75F79"/>
    <w:rsid w:val="00D76456"/>
    <w:rsid w:val="00D7702E"/>
    <w:rsid w:val="00D773D5"/>
    <w:rsid w:val="00D773F6"/>
    <w:rsid w:val="00D7743D"/>
    <w:rsid w:val="00D7758B"/>
    <w:rsid w:val="00D77716"/>
    <w:rsid w:val="00D77BEB"/>
    <w:rsid w:val="00D77E54"/>
    <w:rsid w:val="00D77FE4"/>
    <w:rsid w:val="00D80636"/>
    <w:rsid w:val="00D814D8"/>
    <w:rsid w:val="00D81B18"/>
    <w:rsid w:val="00D81CD4"/>
    <w:rsid w:val="00D82197"/>
    <w:rsid w:val="00D82986"/>
    <w:rsid w:val="00D82B01"/>
    <w:rsid w:val="00D82BD8"/>
    <w:rsid w:val="00D83196"/>
    <w:rsid w:val="00D83327"/>
    <w:rsid w:val="00D833D5"/>
    <w:rsid w:val="00D8366B"/>
    <w:rsid w:val="00D8367F"/>
    <w:rsid w:val="00D83A48"/>
    <w:rsid w:val="00D83D02"/>
    <w:rsid w:val="00D83E8C"/>
    <w:rsid w:val="00D83F1B"/>
    <w:rsid w:val="00D849BB"/>
    <w:rsid w:val="00D849ED"/>
    <w:rsid w:val="00D85EDF"/>
    <w:rsid w:val="00D85F09"/>
    <w:rsid w:val="00D8641B"/>
    <w:rsid w:val="00D865AC"/>
    <w:rsid w:val="00D86982"/>
    <w:rsid w:val="00D86FF7"/>
    <w:rsid w:val="00D873DA"/>
    <w:rsid w:val="00D87B0A"/>
    <w:rsid w:val="00D87C30"/>
    <w:rsid w:val="00D90A57"/>
    <w:rsid w:val="00D90B30"/>
    <w:rsid w:val="00D90E99"/>
    <w:rsid w:val="00D91C61"/>
    <w:rsid w:val="00D91D57"/>
    <w:rsid w:val="00D92088"/>
    <w:rsid w:val="00D926D7"/>
    <w:rsid w:val="00D92BD4"/>
    <w:rsid w:val="00D930EC"/>
    <w:rsid w:val="00D932BC"/>
    <w:rsid w:val="00D932BD"/>
    <w:rsid w:val="00D93382"/>
    <w:rsid w:val="00D93643"/>
    <w:rsid w:val="00D93833"/>
    <w:rsid w:val="00D93938"/>
    <w:rsid w:val="00D94159"/>
    <w:rsid w:val="00D943BD"/>
    <w:rsid w:val="00D94F1B"/>
    <w:rsid w:val="00D95023"/>
    <w:rsid w:val="00D9516B"/>
    <w:rsid w:val="00D956DE"/>
    <w:rsid w:val="00D964F0"/>
    <w:rsid w:val="00D964FC"/>
    <w:rsid w:val="00D96610"/>
    <w:rsid w:val="00D966B4"/>
    <w:rsid w:val="00D968DF"/>
    <w:rsid w:val="00D96A1F"/>
    <w:rsid w:val="00D96A4D"/>
    <w:rsid w:val="00D96A81"/>
    <w:rsid w:val="00D96D9B"/>
    <w:rsid w:val="00D972F8"/>
    <w:rsid w:val="00D9750C"/>
    <w:rsid w:val="00D97752"/>
    <w:rsid w:val="00D97DFB"/>
    <w:rsid w:val="00DA079B"/>
    <w:rsid w:val="00DA0A63"/>
    <w:rsid w:val="00DA103A"/>
    <w:rsid w:val="00DA1313"/>
    <w:rsid w:val="00DA1716"/>
    <w:rsid w:val="00DA2071"/>
    <w:rsid w:val="00DA222A"/>
    <w:rsid w:val="00DA2914"/>
    <w:rsid w:val="00DA2BF8"/>
    <w:rsid w:val="00DA3167"/>
    <w:rsid w:val="00DA3714"/>
    <w:rsid w:val="00DA3834"/>
    <w:rsid w:val="00DA3841"/>
    <w:rsid w:val="00DA3CA0"/>
    <w:rsid w:val="00DA3D6C"/>
    <w:rsid w:val="00DA3DAA"/>
    <w:rsid w:val="00DA4089"/>
    <w:rsid w:val="00DA4376"/>
    <w:rsid w:val="00DA4726"/>
    <w:rsid w:val="00DA49DF"/>
    <w:rsid w:val="00DA4BD8"/>
    <w:rsid w:val="00DA4BF1"/>
    <w:rsid w:val="00DA517B"/>
    <w:rsid w:val="00DA58FD"/>
    <w:rsid w:val="00DA5908"/>
    <w:rsid w:val="00DA5DD5"/>
    <w:rsid w:val="00DA5ED8"/>
    <w:rsid w:val="00DA6401"/>
    <w:rsid w:val="00DA6779"/>
    <w:rsid w:val="00DA6B48"/>
    <w:rsid w:val="00DA6B9A"/>
    <w:rsid w:val="00DA6C70"/>
    <w:rsid w:val="00DA6F25"/>
    <w:rsid w:val="00DA700D"/>
    <w:rsid w:val="00DA70BD"/>
    <w:rsid w:val="00DA734C"/>
    <w:rsid w:val="00DA7B7D"/>
    <w:rsid w:val="00DA7E9B"/>
    <w:rsid w:val="00DA7F87"/>
    <w:rsid w:val="00DB05F8"/>
    <w:rsid w:val="00DB0838"/>
    <w:rsid w:val="00DB0DB5"/>
    <w:rsid w:val="00DB0E10"/>
    <w:rsid w:val="00DB1311"/>
    <w:rsid w:val="00DB1432"/>
    <w:rsid w:val="00DB14E7"/>
    <w:rsid w:val="00DB1AA0"/>
    <w:rsid w:val="00DB1C2E"/>
    <w:rsid w:val="00DB2513"/>
    <w:rsid w:val="00DB2521"/>
    <w:rsid w:val="00DB258C"/>
    <w:rsid w:val="00DB2F18"/>
    <w:rsid w:val="00DB3009"/>
    <w:rsid w:val="00DB32AE"/>
    <w:rsid w:val="00DB33B2"/>
    <w:rsid w:val="00DB390E"/>
    <w:rsid w:val="00DB3FB4"/>
    <w:rsid w:val="00DB401A"/>
    <w:rsid w:val="00DB4750"/>
    <w:rsid w:val="00DB4952"/>
    <w:rsid w:val="00DB4F12"/>
    <w:rsid w:val="00DB4FD7"/>
    <w:rsid w:val="00DB5388"/>
    <w:rsid w:val="00DB5938"/>
    <w:rsid w:val="00DB5DA4"/>
    <w:rsid w:val="00DB602B"/>
    <w:rsid w:val="00DB620D"/>
    <w:rsid w:val="00DB62A1"/>
    <w:rsid w:val="00DB65E0"/>
    <w:rsid w:val="00DB68AB"/>
    <w:rsid w:val="00DB6CB7"/>
    <w:rsid w:val="00DB7CCD"/>
    <w:rsid w:val="00DB7E02"/>
    <w:rsid w:val="00DB7E11"/>
    <w:rsid w:val="00DC0951"/>
    <w:rsid w:val="00DC0B32"/>
    <w:rsid w:val="00DC120B"/>
    <w:rsid w:val="00DC1299"/>
    <w:rsid w:val="00DC14B1"/>
    <w:rsid w:val="00DC1A9E"/>
    <w:rsid w:val="00DC1B18"/>
    <w:rsid w:val="00DC1D9E"/>
    <w:rsid w:val="00DC1DEC"/>
    <w:rsid w:val="00DC1E02"/>
    <w:rsid w:val="00DC22D2"/>
    <w:rsid w:val="00DC294D"/>
    <w:rsid w:val="00DC2CD4"/>
    <w:rsid w:val="00DC2E54"/>
    <w:rsid w:val="00DC2E55"/>
    <w:rsid w:val="00DC2EB4"/>
    <w:rsid w:val="00DC3139"/>
    <w:rsid w:val="00DC3785"/>
    <w:rsid w:val="00DC395B"/>
    <w:rsid w:val="00DC3AA0"/>
    <w:rsid w:val="00DC3ABB"/>
    <w:rsid w:val="00DC3B1F"/>
    <w:rsid w:val="00DC424E"/>
    <w:rsid w:val="00DC447E"/>
    <w:rsid w:val="00DC45EC"/>
    <w:rsid w:val="00DC4885"/>
    <w:rsid w:val="00DC48B4"/>
    <w:rsid w:val="00DC4A2D"/>
    <w:rsid w:val="00DC55CB"/>
    <w:rsid w:val="00DC5635"/>
    <w:rsid w:val="00DC5E78"/>
    <w:rsid w:val="00DC5FFB"/>
    <w:rsid w:val="00DC62EB"/>
    <w:rsid w:val="00DC63E4"/>
    <w:rsid w:val="00DC676B"/>
    <w:rsid w:val="00DC68B0"/>
    <w:rsid w:val="00DC6AFD"/>
    <w:rsid w:val="00DC6B0B"/>
    <w:rsid w:val="00DC7A5F"/>
    <w:rsid w:val="00DC7AC1"/>
    <w:rsid w:val="00DC7E26"/>
    <w:rsid w:val="00DC7F72"/>
    <w:rsid w:val="00DD0069"/>
    <w:rsid w:val="00DD00E3"/>
    <w:rsid w:val="00DD034E"/>
    <w:rsid w:val="00DD03D2"/>
    <w:rsid w:val="00DD03E7"/>
    <w:rsid w:val="00DD0851"/>
    <w:rsid w:val="00DD0B60"/>
    <w:rsid w:val="00DD0D23"/>
    <w:rsid w:val="00DD1075"/>
    <w:rsid w:val="00DD1199"/>
    <w:rsid w:val="00DD16B3"/>
    <w:rsid w:val="00DD17E4"/>
    <w:rsid w:val="00DD1B08"/>
    <w:rsid w:val="00DD1B9E"/>
    <w:rsid w:val="00DD1D39"/>
    <w:rsid w:val="00DD1D43"/>
    <w:rsid w:val="00DD221D"/>
    <w:rsid w:val="00DD226C"/>
    <w:rsid w:val="00DD22CF"/>
    <w:rsid w:val="00DD25E2"/>
    <w:rsid w:val="00DD2737"/>
    <w:rsid w:val="00DD275F"/>
    <w:rsid w:val="00DD2B0F"/>
    <w:rsid w:val="00DD32E9"/>
    <w:rsid w:val="00DD340C"/>
    <w:rsid w:val="00DD34DC"/>
    <w:rsid w:val="00DD378B"/>
    <w:rsid w:val="00DD37F1"/>
    <w:rsid w:val="00DD383F"/>
    <w:rsid w:val="00DD3DE1"/>
    <w:rsid w:val="00DD42FC"/>
    <w:rsid w:val="00DD4826"/>
    <w:rsid w:val="00DD4B5B"/>
    <w:rsid w:val="00DD4C4E"/>
    <w:rsid w:val="00DD57DD"/>
    <w:rsid w:val="00DD5DC7"/>
    <w:rsid w:val="00DD5FF2"/>
    <w:rsid w:val="00DD64AA"/>
    <w:rsid w:val="00DD65FC"/>
    <w:rsid w:val="00DD691E"/>
    <w:rsid w:val="00DD6C83"/>
    <w:rsid w:val="00DD72FB"/>
    <w:rsid w:val="00DD7392"/>
    <w:rsid w:val="00DD76D7"/>
    <w:rsid w:val="00DD78F0"/>
    <w:rsid w:val="00DD7A0E"/>
    <w:rsid w:val="00DD7AD0"/>
    <w:rsid w:val="00DD7B9C"/>
    <w:rsid w:val="00DD7D16"/>
    <w:rsid w:val="00DD7F82"/>
    <w:rsid w:val="00DE03F1"/>
    <w:rsid w:val="00DE063E"/>
    <w:rsid w:val="00DE0FC4"/>
    <w:rsid w:val="00DE10B8"/>
    <w:rsid w:val="00DE119E"/>
    <w:rsid w:val="00DE11FC"/>
    <w:rsid w:val="00DE16B8"/>
    <w:rsid w:val="00DE18D4"/>
    <w:rsid w:val="00DE1BBE"/>
    <w:rsid w:val="00DE1BE5"/>
    <w:rsid w:val="00DE299F"/>
    <w:rsid w:val="00DE34A7"/>
    <w:rsid w:val="00DE3AF2"/>
    <w:rsid w:val="00DE3B4A"/>
    <w:rsid w:val="00DE3BF3"/>
    <w:rsid w:val="00DE3CF5"/>
    <w:rsid w:val="00DE3D2C"/>
    <w:rsid w:val="00DE3EFF"/>
    <w:rsid w:val="00DE3FFA"/>
    <w:rsid w:val="00DE4E8D"/>
    <w:rsid w:val="00DE52B4"/>
    <w:rsid w:val="00DE53EB"/>
    <w:rsid w:val="00DE555C"/>
    <w:rsid w:val="00DE575C"/>
    <w:rsid w:val="00DE5ACD"/>
    <w:rsid w:val="00DE5E95"/>
    <w:rsid w:val="00DE610F"/>
    <w:rsid w:val="00DE6119"/>
    <w:rsid w:val="00DE6170"/>
    <w:rsid w:val="00DE648E"/>
    <w:rsid w:val="00DE6654"/>
    <w:rsid w:val="00DE6689"/>
    <w:rsid w:val="00DE69D3"/>
    <w:rsid w:val="00DE70A0"/>
    <w:rsid w:val="00DE7591"/>
    <w:rsid w:val="00DE7890"/>
    <w:rsid w:val="00DF016D"/>
    <w:rsid w:val="00DF03CF"/>
    <w:rsid w:val="00DF0903"/>
    <w:rsid w:val="00DF0EF5"/>
    <w:rsid w:val="00DF11D4"/>
    <w:rsid w:val="00DF16B5"/>
    <w:rsid w:val="00DF1CE4"/>
    <w:rsid w:val="00DF2617"/>
    <w:rsid w:val="00DF2A3B"/>
    <w:rsid w:val="00DF2A6E"/>
    <w:rsid w:val="00DF2BD5"/>
    <w:rsid w:val="00DF2D47"/>
    <w:rsid w:val="00DF375A"/>
    <w:rsid w:val="00DF3F14"/>
    <w:rsid w:val="00DF403C"/>
    <w:rsid w:val="00DF40B8"/>
    <w:rsid w:val="00DF413D"/>
    <w:rsid w:val="00DF459C"/>
    <w:rsid w:val="00DF46FC"/>
    <w:rsid w:val="00DF47DB"/>
    <w:rsid w:val="00DF58CE"/>
    <w:rsid w:val="00DF5BA1"/>
    <w:rsid w:val="00DF5C5F"/>
    <w:rsid w:val="00DF5E11"/>
    <w:rsid w:val="00DF6055"/>
    <w:rsid w:val="00DF6D17"/>
    <w:rsid w:val="00DF6EEB"/>
    <w:rsid w:val="00DF75F4"/>
    <w:rsid w:val="00DF7E38"/>
    <w:rsid w:val="00E0015B"/>
    <w:rsid w:val="00E00161"/>
    <w:rsid w:val="00E0076C"/>
    <w:rsid w:val="00E008C0"/>
    <w:rsid w:val="00E00BE7"/>
    <w:rsid w:val="00E00F7E"/>
    <w:rsid w:val="00E01BE1"/>
    <w:rsid w:val="00E01C71"/>
    <w:rsid w:val="00E028A8"/>
    <w:rsid w:val="00E029D5"/>
    <w:rsid w:val="00E02A9F"/>
    <w:rsid w:val="00E02C28"/>
    <w:rsid w:val="00E02DDE"/>
    <w:rsid w:val="00E02E45"/>
    <w:rsid w:val="00E03009"/>
    <w:rsid w:val="00E03198"/>
    <w:rsid w:val="00E03222"/>
    <w:rsid w:val="00E0397B"/>
    <w:rsid w:val="00E04281"/>
    <w:rsid w:val="00E04363"/>
    <w:rsid w:val="00E044C9"/>
    <w:rsid w:val="00E04F3C"/>
    <w:rsid w:val="00E04F6F"/>
    <w:rsid w:val="00E051BA"/>
    <w:rsid w:val="00E05593"/>
    <w:rsid w:val="00E056AF"/>
    <w:rsid w:val="00E05E52"/>
    <w:rsid w:val="00E061E4"/>
    <w:rsid w:val="00E06B85"/>
    <w:rsid w:val="00E06E5C"/>
    <w:rsid w:val="00E073D5"/>
    <w:rsid w:val="00E07510"/>
    <w:rsid w:val="00E0752A"/>
    <w:rsid w:val="00E076C4"/>
    <w:rsid w:val="00E076EF"/>
    <w:rsid w:val="00E07E74"/>
    <w:rsid w:val="00E108FA"/>
    <w:rsid w:val="00E10AE1"/>
    <w:rsid w:val="00E10B0F"/>
    <w:rsid w:val="00E10C3B"/>
    <w:rsid w:val="00E10F6E"/>
    <w:rsid w:val="00E1106F"/>
    <w:rsid w:val="00E11221"/>
    <w:rsid w:val="00E11609"/>
    <w:rsid w:val="00E11818"/>
    <w:rsid w:val="00E118A5"/>
    <w:rsid w:val="00E119B9"/>
    <w:rsid w:val="00E11A0D"/>
    <w:rsid w:val="00E11BF3"/>
    <w:rsid w:val="00E11FFD"/>
    <w:rsid w:val="00E122A5"/>
    <w:rsid w:val="00E12454"/>
    <w:rsid w:val="00E12479"/>
    <w:rsid w:val="00E124D4"/>
    <w:rsid w:val="00E1260D"/>
    <w:rsid w:val="00E12850"/>
    <w:rsid w:val="00E12F82"/>
    <w:rsid w:val="00E12FD7"/>
    <w:rsid w:val="00E14380"/>
    <w:rsid w:val="00E1451F"/>
    <w:rsid w:val="00E1488B"/>
    <w:rsid w:val="00E149FD"/>
    <w:rsid w:val="00E14ACE"/>
    <w:rsid w:val="00E14B4D"/>
    <w:rsid w:val="00E14CBD"/>
    <w:rsid w:val="00E14E18"/>
    <w:rsid w:val="00E1506A"/>
    <w:rsid w:val="00E1516F"/>
    <w:rsid w:val="00E15440"/>
    <w:rsid w:val="00E1558F"/>
    <w:rsid w:val="00E155E0"/>
    <w:rsid w:val="00E15925"/>
    <w:rsid w:val="00E15D96"/>
    <w:rsid w:val="00E1631B"/>
    <w:rsid w:val="00E165F3"/>
    <w:rsid w:val="00E167A1"/>
    <w:rsid w:val="00E169D8"/>
    <w:rsid w:val="00E16C88"/>
    <w:rsid w:val="00E17636"/>
    <w:rsid w:val="00E17BDA"/>
    <w:rsid w:val="00E17BFA"/>
    <w:rsid w:val="00E17D12"/>
    <w:rsid w:val="00E17F78"/>
    <w:rsid w:val="00E17FB2"/>
    <w:rsid w:val="00E20C90"/>
    <w:rsid w:val="00E2132A"/>
    <w:rsid w:val="00E21361"/>
    <w:rsid w:val="00E214B1"/>
    <w:rsid w:val="00E217EE"/>
    <w:rsid w:val="00E2185F"/>
    <w:rsid w:val="00E21AD7"/>
    <w:rsid w:val="00E21ADF"/>
    <w:rsid w:val="00E21B63"/>
    <w:rsid w:val="00E21D5C"/>
    <w:rsid w:val="00E21EB3"/>
    <w:rsid w:val="00E21F33"/>
    <w:rsid w:val="00E2206B"/>
    <w:rsid w:val="00E2222F"/>
    <w:rsid w:val="00E22325"/>
    <w:rsid w:val="00E224C7"/>
    <w:rsid w:val="00E23645"/>
    <w:rsid w:val="00E23ED1"/>
    <w:rsid w:val="00E2445F"/>
    <w:rsid w:val="00E2459E"/>
    <w:rsid w:val="00E24845"/>
    <w:rsid w:val="00E24C93"/>
    <w:rsid w:val="00E25087"/>
    <w:rsid w:val="00E2536E"/>
    <w:rsid w:val="00E25705"/>
    <w:rsid w:val="00E25905"/>
    <w:rsid w:val="00E25B39"/>
    <w:rsid w:val="00E25B43"/>
    <w:rsid w:val="00E25BE5"/>
    <w:rsid w:val="00E2663D"/>
    <w:rsid w:val="00E26A14"/>
    <w:rsid w:val="00E26A2F"/>
    <w:rsid w:val="00E26C3C"/>
    <w:rsid w:val="00E26E27"/>
    <w:rsid w:val="00E2767E"/>
    <w:rsid w:val="00E279E0"/>
    <w:rsid w:val="00E27A48"/>
    <w:rsid w:val="00E27DF0"/>
    <w:rsid w:val="00E27EB7"/>
    <w:rsid w:val="00E30BED"/>
    <w:rsid w:val="00E30C50"/>
    <w:rsid w:val="00E30CE0"/>
    <w:rsid w:val="00E31640"/>
    <w:rsid w:val="00E318D6"/>
    <w:rsid w:val="00E3195B"/>
    <w:rsid w:val="00E31979"/>
    <w:rsid w:val="00E32150"/>
    <w:rsid w:val="00E32AFB"/>
    <w:rsid w:val="00E33168"/>
    <w:rsid w:val="00E33766"/>
    <w:rsid w:val="00E339DB"/>
    <w:rsid w:val="00E33AF4"/>
    <w:rsid w:val="00E33D6E"/>
    <w:rsid w:val="00E33ED0"/>
    <w:rsid w:val="00E33ED3"/>
    <w:rsid w:val="00E3456F"/>
    <w:rsid w:val="00E3457C"/>
    <w:rsid w:val="00E34A59"/>
    <w:rsid w:val="00E34AF4"/>
    <w:rsid w:val="00E3573A"/>
    <w:rsid w:val="00E35A58"/>
    <w:rsid w:val="00E35E7D"/>
    <w:rsid w:val="00E35F2D"/>
    <w:rsid w:val="00E35F4B"/>
    <w:rsid w:val="00E36358"/>
    <w:rsid w:val="00E365E8"/>
    <w:rsid w:val="00E368E1"/>
    <w:rsid w:val="00E370C0"/>
    <w:rsid w:val="00E370DF"/>
    <w:rsid w:val="00E3765F"/>
    <w:rsid w:val="00E40782"/>
    <w:rsid w:val="00E40B92"/>
    <w:rsid w:val="00E40F0C"/>
    <w:rsid w:val="00E41582"/>
    <w:rsid w:val="00E418C3"/>
    <w:rsid w:val="00E41BFA"/>
    <w:rsid w:val="00E41F97"/>
    <w:rsid w:val="00E429F1"/>
    <w:rsid w:val="00E42A0E"/>
    <w:rsid w:val="00E42E0E"/>
    <w:rsid w:val="00E42F2D"/>
    <w:rsid w:val="00E437BA"/>
    <w:rsid w:val="00E4385E"/>
    <w:rsid w:val="00E43A11"/>
    <w:rsid w:val="00E43ED1"/>
    <w:rsid w:val="00E443C0"/>
    <w:rsid w:val="00E44A0A"/>
    <w:rsid w:val="00E44A19"/>
    <w:rsid w:val="00E44AF7"/>
    <w:rsid w:val="00E4533C"/>
    <w:rsid w:val="00E45349"/>
    <w:rsid w:val="00E45BA5"/>
    <w:rsid w:val="00E462CA"/>
    <w:rsid w:val="00E46755"/>
    <w:rsid w:val="00E46826"/>
    <w:rsid w:val="00E47B80"/>
    <w:rsid w:val="00E47E03"/>
    <w:rsid w:val="00E50307"/>
    <w:rsid w:val="00E504DC"/>
    <w:rsid w:val="00E506DD"/>
    <w:rsid w:val="00E50804"/>
    <w:rsid w:val="00E5145F"/>
    <w:rsid w:val="00E514D2"/>
    <w:rsid w:val="00E514EA"/>
    <w:rsid w:val="00E5171D"/>
    <w:rsid w:val="00E51A8C"/>
    <w:rsid w:val="00E51F2B"/>
    <w:rsid w:val="00E520F9"/>
    <w:rsid w:val="00E52188"/>
    <w:rsid w:val="00E5231B"/>
    <w:rsid w:val="00E52335"/>
    <w:rsid w:val="00E532C0"/>
    <w:rsid w:val="00E532F6"/>
    <w:rsid w:val="00E535E9"/>
    <w:rsid w:val="00E53661"/>
    <w:rsid w:val="00E5390E"/>
    <w:rsid w:val="00E54083"/>
    <w:rsid w:val="00E54674"/>
    <w:rsid w:val="00E546DD"/>
    <w:rsid w:val="00E547FC"/>
    <w:rsid w:val="00E54847"/>
    <w:rsid w:val="00E54BB5"/>
    <w:rsid w:val="00E54C62"/>
    <w:rsid w:val="00E559B6"/>
    <w:rsid w:val="00E55B6B"/>
    <w:rsid w:val="00E55B7E"/>
    <w:rsid w:val="00E55F82"/>
    <w:rsid w:val="00E56665"/>
    <w:rsid w:val="00E56682"/>
    <w:rsid w:val="00E5693C"/>
    <w:rsid w:val="00E56DFA"/>
    <w:rsid w:val="00E570F3"/>
    <w:rsid w:val="00E57195"/>
    <w:rsid w:val="00E5722D"/>
    <w:rsid w:val="00E57A07"/>
    <w:rsid w:val="00E57CB0"/>
    <w:rsid w:val="00E57E34"/>
    <w:rsid w:val="00E57E5B"/>
    <w:rsid w:val="00E57EB8"/>
    <w:rsid w:val="00E609B3"/>
    <w:rsid w:val="00E60B1E"/>
    <w:rsid w:val="00E610DC"/>
    <w:rsid w:val="00E611EA"/>
    <w:rsid w:val="00E61490"/>
    <w:rsid w:val="00E61842"/>
    <w:rsid w:val="00E62139"/>
    <w:rsid w:val="00E62184"/>
    <w:rsid w:val="00E62389"/>
    <w:rsid w:val="00E629CB"/>
    <w:rsid w:val="00E62A76"/>
    <w:rsid w:val="00E62CB7"/>
    <w:rsid w:val="00E62DBC"/>
    <w:rsid w:val="00E63462"/>
    <w:rsid w:val="00E63C52"/>
    <w:rsid w:val="00E63C59"/>
    <w:rsid w:val="00E63F55"/>
    <w:rsid w:val="00E64461"/>
    <w:rsid w:val="00E64F04"/>
    <w:rsid w:val="00E64F0E"/>
    <w:rsid w:val="00E659D3"/>
    <w:rsid w:val="00E65A69"/>
    <w:rsid w:val="00E660A2"/>
    <w:rsid w:val="00E66164"/>
    <w:rsid w:val="00E66E0B"/>
    <w:rsid w:val="00E67169"/>
    <w:rsid w:val="00E67202"/>
    <w:rsid w:val="00E672B0"/>
    <w:rsid w:val="00E67860"/>
    <w:rsid w:val="00E67F2F"/>
    <w:rsid w:val="00E7024B"/>
    <w:rsid w:val="00E706A2"/>
    <w:rsid w:val="00E708EA"/>
    <w:rsid w:val="00E70C17"/>
    <w:rsid w:val="00E71A76"/>
    <w:rsid w:val="00E71AB4"/>
    <w:rsid w:val="00E71DBE"/>
    <w:rsid w:val="00E72080"/>
    <w:rsid w:val="00E722C0"/>
    <w:rsid w:val="00E72508"/>
    <w:rsid w:val="00E725E8"/>
    <w:rsid w:val="00E7294A"/>
    <w:rsid w:val="00E72C79"/>
    <w:rsid w:val="00E72E52"/>
    <w:rsid w:val="00E7344E"/>
    <w:rsid w:val="00E736A5"/>
    <w:rsid w:val="00E737E0"/>
    <w:rsid w:val="00E73E11"/>
    <w:rsid w:val="00E73EA4"/>
    <w:rsid w:val="00E73FEC"/>
    <w:rsid w:val="00E7469C"/>
    <w:rsid w:val="00E7490E"/>
    <w:rsid w:val="00E7492A"/>
    <w:rsid w:val="00E74B10"/>
    <w:rsid w:val="00E75032"/>
    <w:rsid w:val="00E75A1E"/>
    <w:rsid w:val="00E75D42"/>
    <w:rsid w:val="00E76A87"/>
    <w:rsid w:val="00E76AEA"/>
    <w:rsid w:val="00E76FE6"/>
    <w:rsid w:val="00E7701A"/>
    <w:rsid w:val="00E772BE"/>
    <w:rsid w:val="00E77363"/>
    <w:rsid w:val="00E7737B"/>
    <w:rsid w:val="00E77609"/>
    <w:rsid w:val="00E7776A"/>
    <w:rsid w:val="00E77878"/>
    <w:rsid w:val="00E77B86"/>
    <w:rsid w:val="00E77CF5"/>
    <w:rsid w:val="00E80499"/>
    <w:rsid w:val="00E804E8"/>
    <w:rsid w:val="00E805AC"/>
    <w:rsid w:val="00E807A0"/>
    <w:rsid w:val="00E80CE9"/>
    <w:rsid w:val="00E80EE5"/>
    <w:rsid w:val="00E811EC"/>
    <w:rsid w:val="00E81BBD"/>
    <w:rsid w:val="00E81C85"/>
    <w:rsid w:val="00E82133"/>
    <w:rsid w:val="00E828A7"/>
    <w:rsid w:val="00E82A56"/>
    <w:rsid w:val="00E82B99"/>
    <w:rsid w:val="00E831F2"/>
    <w:rsid w:val="00E83409"/>
    <w:rsid w:val="00E83D0A"/>
    <w:rsid w:val="00E83F08"/>
    <w:rsid w:val="00E84034"/>
    <w:rsid w:val="00E84174"/>
    <w:rsid w:val="00E84598"/>
    <w:rsid w:val="00E8485B"/>
    <w:rsid w:val="00E84D3E"/>
    <w:rsid w:val="00E852AF"/>
    <w:rsid w:val="00E854F8"/>
    <w:rsid w:val="00E8550B"/>
    <w:rsid w:val="00E8595A"/>
    <w:rsid w:val="00E85E19"/>
    <w:rsid w:val="00E863D1"/>
    <w:rsid w:val="00E8674C"/>
    <w:rsid w:val="00E86BC2"/>
    <w:rsid w:val="00E86E08"/>
    <w:rsid w:val="00E86FB4"/>
    <w:rsid w:val="00E870B7"/>
    <w:rsid w:val="00E875AC"/>
    <w:rsid w:val="00E8796D"/>
    <w:rsid w:val="00E87FA8"/>
    <w:rsid w:val="00E90262"/>
    <w:rsid w:val="00E90835"/>
    <w:rsid w:val="00E90A86"/>
    <w:rsid w:val="00E90F64"/>
    <w:rsid w:val="00E915E1"/>
    <w:rsid w:val="00E919E3"/>
    <w:rsid w:val="00E91E66"/>
    <w:rsid w:val="00E923F1"/>
    <w:rsid w:val="00E9246F"/>
    <w:rsid w:val="00E9271B"/>
    <w:rsid w:val="00E927C9"/>
    <w:rsid w:val="00E92D8B"/>
    <w:rsid w:val="00E93110"/>
    <w:rsid w:val="00E9311E"/>
    <w:rsid w:val="00E9324C"/>
    <w:rsid w:val="00E93251"/>
    <w:rsid w:val="00E932DD"/>
    <w:rsid w:val="00E93A42"/>
    <w:rsid w:val="00E93AB7"/>
    <w:rsid w:val="00E93DF4"/>
    <w:rsid w:val="00E93FCF"/>
    <w:rsid w:val="00E9418C"/>
    <w:rsid w:val="00E944FE"/>
    <w:rsid w:val="00E94621"/>
    <w:rsid w:val="00E94635"/>
    <w:rsid w:val="00E9495C"/>
    <w:rsid w:val="00E94CF0"/>
    <w:rsid w:val="00E95109"/>
    <w:rsid w:val="00E95380"/>
    <w:rsid w:val="00E953E0"/>
    <w:rsid w:val="00E95C5F"/>
    <w:rsid w:val="00E95D6E"/>
    <w:rsid w:val="00E96CA5"/>
    <w:rsid w:val="00E96D16"/>
    <w:rsid w:val="00E96E3A"/>
    <w:rsid w:val="00E96E66"/>
    <w:rsid w:val="00E96E83"/>
    <w:rsid w:val="00E9705E"/>
    <w:rsid w:val="00E977CE"/>
    <w:rsid w:val="00E97A40"/>
    <w:rsid w:val="00E97BAB"/>
    <w:rsid w:val="00E97E7D"/>
    <w:rsid w:val="00EA002E"/>
    <w:rsid w:val="00EA0833"/>
    <w:rsid w:val="00EA093E"/>
    <w:rsid w:val="00EA0997"/>
    <w:rsid w:val="00EA09F8"/>
    <w:rsid w:val="00EA0BE2"/>
    <w:rsid w:val="00EA108D"/>
    <w:rsid w:val="00EA149D"/>
    <w:rsid w:val="00EA14CE"/>
    <w:rsid w:val="00EA23B2"/>
    <w:rsid w:val="00EA2647"/>
    <w:rsid w:val="00EA39CF"/>
    <w:rsid w:val="00EA3A41"/>
    <w:rsid w:val="00EA434C"/>
    <w:rsid w:val="00EA43FC"/>
    <w:rsid w:val="00EA4587"/>
    <w:rsid w:val="00EA48F5"/>
    <w:rsid w:val="00EA4A66"/>
    <w:rsid w:val="00EA5177"/>
    <w:rsid w:val="00EA5781"/>
    <w:rsid w:val="00EA5A96"/>
    <w:rsid w:val="00EA5B7A"/>
    <w:rsid w:val="00EA5C0E"/>
    <w:rsid w:val="00EA5CF6"/>
    <w:rsid w:val="00EA678B"/>
    <w:rsid w:val="00EA6EB5"/>
    <w:rsid w:val="00EA6F6E"/>
    <w:rsid w:val="00EB015F"/>
    <w:rsid w:val="00EB07FA"/>
    <w:rsid w:val="00EB09EF"/>
    <w:rsid w:val="00EB0F6D"/>
    <w:rsid w:val="00EB11E4"/>
    <w:rsid w:val="00EB15E4"/>
    <w:rsid w:val="00EB1667"/>
    <w:rsid w:val="00EB1A7C"/>
    <w:rsid w:val="00EB1CE0"/>
    <w:rsid w:val="00EB1CEB"/>
    <w:rsid w:val="00EB20EA"/>
    <w:rsid w:val="00EB211A"/>
    <w:rsid w:val="00EB24C7"/>
    <w:rsid w:val="00EB2C83"/>
    <w:rsid w:val="00EB3166"/>
    <w:rsid w:val="00EB31A4"/>
    <w:rsid w:val="00EB34DD"/>
    <w:rsid w:val="00EB438A"/>
    <w:rsid w:val="00EB43FC"/>
    <w:rsid w:val="00EB4CA1"/>
    <w:rsid w:val="00EB4CC7"/>
    <w:rsid w:val="00EB4D4F"/>
    <w:rsid w:val="00EB5192"/>
    <w:rsid w:val="00EB520C"/>
    <w:rsid w:val="00EB527D"/>
    <w:rsid w:val="00EB5479"/>
    <w:rsid w:val="00EB5687"/>
    <w:rsid w:val="00EB5CAE"/>
    <w:rsid w:val="00EB600A"/>
    <w:rsid w:val="00EB60F4"/>
    <w:rsid w:val="00EB61C4"/>
    <w:rsid w:val="00EB65C0"/>
    <w:rsid w:val="00EB6631"/>
    <w:rsid w:val="00EB6801"/>
    <w:rsid w:val="00EB6A54"/>
    <w:rsid w:val="00EB6A60"/>
    <w:rsid w:val="00EB6B04"/>
    <w:rsid w:val="00EB6DC3"/>
    <w:rsid w:val="00EB6F64"/>
    <w:rsid w:val="00EB7156"/>
    <w:rsid w:val="00EB754A"/>
    <w:rsid w:val="00EB7964"/>
    <w:rsid w:val="00EB7A25"/>
    <w:rsid w:val="00EB7A3A"/>
    <w:rsid w:val="00EB7A3D"/>
    <w:rsid w:val="00EC07C3"/>
    <w:rsid w:val="00EC0A24"/>
    <w:rsid w:val="00EC0A82"/>
    <w:rsid w:val="00EC1150"/>
    <w:rsid w:val="00EC1AB8"/>
    <w:rsid w:val="00EC1B6D"/>
    <w:rsid w:val="00EC1C75"/>
    <w:rsid w:val="00EC1C8D"/>
    <w:rsid w:val="00EC1DD7"/>
    <w:rsid w:val="00EC2061"/>
    <w:rsid w:val="00EC21A6"/>
    <w:rsid w:val="00EC2712"/>
    <w:rsid w:val="00EC2A2B"/>
    <w:rsid w:val="00EC2B36"/>
    <w:rsid w:val="00EC2BBC"/>
    <w:rsid w:val="00EC2DF9"/>
    <w:rsid w:val="00EC330E"/>
    <w:rsid w:val="00EC3A2F"/>
    <w:rsid w:val="00EC42FB"/>
    <w:rsid w:val="00EC4362"/>
    <w:rsid w:val="00EC4817"/>
    <w:rsid w:val="00EC4AF0"/>
    <w:rsid w:val="00EC5575"/>
    <w:rsid w:val="00EC57DA"/>
    <w:rsid w:val="00EC5E36"/>
    <w:rsid w:val="00EC6124"/>
    <w:rsid w:val="00EC6151"/>
    <w:rsid w:val="00EC62B0"/>
    <w:rsid w:val="00EC687D"/>
    <w:rsid w:val="00EC6E71"/>
    <w:rsid w:val="00EC6F65"/>
    <w:rsid w:val="00EC70E7"/>
    <w:rsid w:val="00EC73F3"/>
    <w:rsid w:val="00EC76C3"/>
    <w:rsid w:val="00EC7CE0"/>
    <w:rsid w:val="00ED0117"/>
    <w:rsid w:val="00ED01D4"/>
    <w:rsid w:val="00ED021D"/>
    <w:rsid w:val="00ED0A18"/>
    <w:rsid w:val="00ED0FC6"/>
    <w:rsid w:val="00ED102B"/>
    <w:rsid w:val="00ED1241"/>
    <w:rsid w:val="00ED12B7"/>
    <w:rsid w:val="00ED173F"/>
    <w:rsid w:val="00ED1895"/>
    <w:rsid w:val="00ED2AB4"/>
    <w:rsid w:val="00ED2CC1"/>
    <w:rsid w:val="00ED2E9D"/>
    <w:rsid w:val="00ED3EA9"/>
    <w:rsid w:val="00ED43FB"/>
    <w:rsid w:val="00ED4449"/>
    <w:rsid w:val="00ED48DB"/>
    <w:rsid w:val="00ED4D12"/>
    <w:rsid w:val="00ED4FFA"/>
    <w:rsid w:val="00ED5363"/>
    <w:rsid w:val="00ED5587"/>
    <w:rsid w:val="00ED5715"/>
    <w:rsid w:val="00ED5722"/>
    <w:rsid w:val="00ED59FF"/>
    <w:rsid w:val="00ED5A22"/>
    <w:rsid w:val="00ED5DD5"/>
    <w:rsid w:val="00ED650E"/>
    <w:rsid w:val="00ED660B"/>
    <w:rsid w:val="00ED6947"/>
    <w:rsid w:val="00ED6A6B"/>
    <w:rsid w:val="00ED6D39"/>
    <w:rsid w:val="00ED7314"/>
    <w:rsid w:val="00ED75C8"/>
    <w:rsid w:val="00ED76A6"/>
    <w:rsid w:val="00ED772E"/>
    <w:rsid w:val="00ED79B7"/>
    <w:rsid w:val="00ED79E4"/>
    <w:rsid w:val="00ED7D6F"/>
    <w:rsid w:val="00ED7D8E"/>
    <w:rsid w:val="00EE0596"/>
    <w:rsid w:val="00EE07A0"/>
    <w:rsid w:val="00EE09AB"/>
    <w:rsid w:val="00EE1043"/>
    <w:rsid w:val="00EE1E6E"/>
    <w:rsid w:val="00EE225E"/>
    <w:rsid w:val="00EE2438"/>
    <w:rsid w:val="00EE3203"/>
    <w:rsid w:val="00EE32CC"/>
    <w:rsid w:val="00EE369B"/>
    <w:rsid w:val="00EE37A8"/>
    <w:rsid w:val="00EE38FE"/>
    <w:rsid w:val="00EE3C33"/>
    <w:rsid w:val="00EE3D45"/>
    <w:rsid w:val="00EE3D99"/>
    <w:rsid w:val="00EE3F9E"/>
    <w:rsid w:val="00EE4465"/>
    <w:rsid w:val="00EE49A9"/>
    <w:rsid w:val="00EE4BE6"/>
    <w:rsid w:val="00EE5057"/>
    <w:rsid w:val="00EE5579"/>
    <w:rsid w:val="00EE58A4"/>
    <w:rsid w:val="00EE5BDE"/>
    <w:rsid w:val="00EE5D0E"/>
    <w:rsid w:val="00EE5FDB"/>
    <w:rsid w:val="00EE6625"/>
    <w:rsid w:val="00EE68C6"/>
    <w:rsid w:val="00EE69D4"/>
    <w:rsid w:val="00EE6B37"/>
    <w:rsid w:val="00EE6F71"/>
    <w:rsid w:val="00EE7CE8"/>
    <w:rsid w:val="00EF0253"/>
    <w:rsid w:val="00EF09B0"/>
    <w:rsid w:val="00EF0AA1"/>
    <w:rsid w:val="00EF1042"/>
    <w:rsid w:val="00EF19E3"/>
    <w:rsid w:val="00EF1B97"/>
    <w:rsid w:val="00EF1C09"/>
    <w:rsid w:val="00EF1CF1"/>
    <w:rsid w:val="00EF1F6F"/>
    <w:rsid w:val="00EF22C8"/>
    <w:rsid w:val="00EF26AA"/>
    <w:rsid w:val="00EF2767"/>
    <w:rsid w:val="00EF2D7F"/>
    <w:rsid w:val="00EF385B"/>
    <w:rsid w:val="00EF392C"/>
    <w:rsid w:val="00EF431A"/>
    <w:rsid w:val="00EF4696"/>
    <w:rsid w:val="00EF4B6A"/>
    <w:rsid w:val="00EF4D27"/>
    <w:rsid w:val="00EF5104"/>
    <w:rsid w:val="00EF553D"/>
    <w:rsid w:val="00EF5749"/>
    <w:rsid w:val="00EF5BC2"/>
    <w:rsid w:val="00EF6640"/>
    <w:rsid w:val="00EF7053"/>
    <w:rsid w:val="00EF70A5"/>
    <w:rsid w:val="00EF7737"/>
    <w:rsid w:val="00EF77CD"/>
    <w:rsid w:val="00EF79BA"/>
    <w:rsid w:val="00EF7CD1"/>
    <w:rsid w:val="00F00263"/>
    <w:rsid w:val="00F00551"/>
    <w:rsid w:val="00F0089F"/>
    <w:rsid w:val="00F00978"/>
    <w:rsid w:val="00F00CD3"/>
    <w:rsid w:val="00F00EDD"/>
    <w:rsid w:val="00F0103F"/>
    <w:rsid w:val="00F01123"/>
    <w:rsid w:val="00F01580"/>
    <w:rsid w:val="00F018F7"/>
    <w:rsid w:val="00F0218F"/>
    <w:rsid w:val="00F02D80"/>
    <w:rsid w:val="00F02DCB"/>
    <w:rsid w:val="00F02E5F"/>
    <w:rsid w:val="00F02FE4"/>
    <w:rsid w:val="00F0336A"/>
    <w:rsid w:val="00F0367C"/>
    <w:rsid w:val="00F0382C"/>
    <w:rsid w:val="00F03E5D"/>
    <w:rsid w:val="00F03ED2"/>
    <w:rsid w:val="00F03F45"/>
    <w:rsid w:val="00F0460E"/>
    <w:rsid w:val="00F0465B"/>
    <w:rsid w:val="00F048FA"/>
    <w:rsid w:val="00F04EBB"/>
    <w:rsid w:val="00F057D3"/>
    <w:rsid w:val="00F05967"/>
    <w:rsid w:val="00F05997"/>
    <w:rsid w:val="00F05CB0"/>
    <w:rsid w:val="00F0601A"/>
    <w:rsid w:val="00F06591"/>
    <w:rsid w:val="00F068C6"/>
    <w:rsid w:val="00F0796A"/>
    <w:rsid w:val="00F079F5"/>
    <w:rsid w:val="00F110B7"/>
    <w:rsid w:val="00F111C9"/>
    <w:rsid w:val="00F119C1"/>
    <w:rsid w:val="00F119E8"/>
    <w:rsid w:val="00F127BE"/>
    <w:rsid w:val="00F128F9"/>
    <w:rsid w:val="00F12989"/>
    <w:rsid w:val="00F129AC"/>
    <w:rsid w:val="00F12EB0"/>
    <w:rsid w:val="00F1316B"/>
    <w:rsid w:val="00F13194"/>
    <w:rsid w:val="00F135AC"/>
    <w:rsid w:val="00F13694"/>
    <w:rsid w:val="00F14253"/>
    <w:rsid w:val="00F14379"/>
    <w:rsid w:val="00F14ACD"/>
    <w:rsid w:val="00F15195"/>
    <w:rsid w:val="00F152F0"/>
    <w:rsid w:val="00F15717"/>
    <w:rsid w:val="00F15914"/>
    <w:rsid w:val="00F15D31"/>
    <w:rsid w:val="00F1610B"/>
    <w:rsid w:val="00F1634F"/>
    <w:rsid w:val="00F16517"/>
    <w:rsid w:val="00F16DB2"/>
    <w:rsid w:val="00F17323"/>
    <w:rsid w:val="00F17574"/>
    <w:rsid w:val="00F17A05"/>
    <w:rsid w:val="00F17AC7"/>
    <w:rsid w:val="00F17BC6"/>
    <w:rsid w:val="00F17ED6"/>
    <w:rsid w:val="00F200E7"/>
    <w:rsid w:val="00F2026E"/>
    <w:rsid w:val="00F20983"/>
    <w:rsid w:val="00F20BC9"/>
    <w:rsid w:val="00F20D52"/>
    <w:rsid w:val="00F2175A"/>
    <w:rsid w:val="00F2191F"/>
    <w:rsid w:val="00F21AE8"/>
    <w:rsid w:val="00F2213A"/>
    <w:rsid w:val="00F22160"/>
    <w:rsid w:val="00F22246"/>
    <w:rsid w:val="00F22490"/>
    <w:rsid w:val="00F22595"/>
    <w:rsid w:val="00F2294A"/>
    <w:rsid w:val="00F22957"/>
    <w:rsid w:val="00F22BEB"/>
    <w:rsid w:val="00F23450"/>
    <w:rsid w:val="00F23CCA"/>
    <w:rsid w:val="00F2422A"/>
    <w:rsid w:val="00F24381"/>
    <w:rsid w:val="00F243E3"/>
    <w:rsid w:val="00F244C9"/>
    <w:rsid w:val="00F2469E"/>
    <w:rsid w:val="00F248B2"/>
    <w:rsid w:val="00F2498F"/>
    <w:rsid w:val="00F24C50"/>
    <w:rsid w:val="00F25298"/>
    <w:rsid w:val="00F252D8"/>
    <w:rsid w:val="00F25D24"/>
    <w:rsid w:val="00F25D91"/>
    <w:rsid w:val="00F25F3E"/>
    <w:rsid w:val="00F26271"/>
    <w:rsid w:val="00F2630D"/>
    <w:rsid w:val="00F264E7"/>
    <w:rsid w:val="00F26550"/>
    <w:rsid w:val="00F26C3C"/>
    <w:rsid w:val="00F27017"/>
    <w:rsid w:val="00F27186"/>
    <w:rsid w:val="00F27670"/>
    <w:rsid w:val="00F27D2E"/>
    <w:rsid w:val="00F27DFA"/>
    <w:rsid w:val="00F304DF"/>
    <w:rsid w:val="00F30559"/>
    <w:rsid w:val="00F306CF"/>
    <w:rsid w:val="00F30D6B"/>
    <w:rsid w:val="00F30E27"/>
    <w:rsid w:val="00F30E52"/>
    <w:rsid w:val="00F30F94"/>
    <w:rsid w:val="00F31820"/>
    <w:rsid w:val="00F31B15"/>
    <w:rsid w:val="00F31C1D"/>
    <w:rsid w:val="00F31CFE"/>
    <w:rsid w:val="00F31E04"/>
    <w:rsid w:val="00F32283"/>
    <w:rsid w:val="00F32666"/>
    <w:rsid w:val="00F32D0D"/>
    <w:rsid w:val="00F336CA"/>
    <w:rsid w:val="00F33CE8"/>
    <w:rsid w:val="00F3462B"/>
    <w:rsid w:val="00F35105"/>
    <w:rsid w:val="00F351F9"/>
    <w:rsid w:val="00F35470"/>
    <w:rsid w:val="00F36065"/>
    <w:rsid w:val="00F363EF"/>
    <w:rsid w:val="00F3642A"/>
    <w:rsid w:val="00F367D7"/>
    <w:rsid w:val="00F36B75"/>
    <w:rsid w:val="00F37D44"/>
    <w:rsid w:val="00F37ED9"/>
    <w:rsid w:val="00F37FE6"/>
    <w:rsid w:val="00F4014D"/>
    <w:rsid w:val="00F40240"/>
    <w:rsid w:val="00F40378"/>
    <w:rsid w:val="00F403C1"/>
    <w:rsid w:val="00F40A94"/>
    <w:rsid w:val="00F41688"/>
    <w:rsid w:val="00F416BD"/>
    <w:rsid w:val="00F41AF3"/>
    <w:rsid w:val="00F41CF8"/>
    <w:rsid w:val="00F41EED"/>
    <w:rsid w:val="00F42168"/>
    <w:rsid w:val="00F42196"/>
    <w:rsid w:val="00F424E3"/>
    <w:rsid w:val="00F424EF"/>
    <w:rsid w:val="00F425D9"/>
    <w:rsid w:val="00F42658"/>
    <w:rsid w:val="00F42A0E"/>
    <w:rsid w:val="00F42B6B"/>
    <w:rsid w:val="00F42EEA"/>
    <w:rsid w:val="00F430B7"/>
    <w:rsid w:val="00F43EE0"/>
    <w:rsid w:val="00F43EED"/>
    <w:rsid w:val="00F44439"/>
    <w:rsid w:val="00F444B9"/>
    <w:rsid w:val="00F44543"/>
    <w:rsid w:val="00F448BD"/>
    <w:rsid w:val="00F44C5A"/>
    <w:rsid w:val="00F44CAE"/>
    <w:rsid w:val="00F454E5"/>
    <w:rsid w:val="00F4551C"/>
    <w:rsid w:val="00F457D7"/>
    <w:rsid w:val="00F458CB"/>
    <w:rsid w:val="00F45D92"/>
    <w:rsid w:val="00F45F0B"/>
    <w:rsid w:val="00F46169"/>
    <w:rsid w:val="00F46492"/>
    <w:rsid w:val="00F46789"/>
    <w:rsid w:val="00F46E3E"/>
    <w:rsid w:val="00F47618"/>
    <w:rsid w:val="00F47A06"/>
    <w:rsid w:val="00F47A42"/>
    <w:rsid w:val="00F51767"/>
    <w:rsid w:val="00F518EE"/>
    <w:rsid w:val="00F52416"/>
    <w:rsid w:val="00F527CD"/>
    <w:rsid w:val="00F52821"/>
    <w:rsid w:val="00F52949"/>
    <w:rsid w:val="00F52A41"/>
    <w:rsid w:val="00F52DB9"/>
    <w:rsid w:val="00F52EF1"/>
    <w:rsid w:val="00F5306F"/>
    <w:rsid w:val="00F530CF"/>
    <w:rsid w:val="00F53906"/>
    <w:rsid w:val="00F539AE"/>
    <w:rsid w:val="00F54084"/>
    <w:rsid w:val="00F540F9"/>
    <w:rsid w:val="00F54175"/>
    <w:rsid w:val="00F542B3"/>
    <w:rsid w:val="00F54614"/>
    <w:rsid w:val="00F54836"/>
    <w:rsid w:val="00F5485E"/>
    <w:rsid w:val="00F5487D"/>
    <w:rsid w:val="00F54D69"/>
    <w:rsid w:val="00F54DE1"/>
    <w:rsid w:val="00F55514"/>
    <w:rsid w:val="00F55603"/>
    <w:rsid w:val="00F557D0"/>
    <w:rsid w:val="00F55C2A"/>
    <w:rsid w:val="00F55D8B"/>
    <w:rsid w:val="00F55E88"/>
    <w:rsid w:val="00F55F92"/>
    <w:rsid w:val="00F56631"/>
    <w:rsid w:val="00F57068"/>
    <w:rsid w:val="00F57227"/>
    <w:rsid w:val="00F57311"/>
    <w:rsid w:val="00F57385"/>
    <w:rsid w:val="00F57BB8"/>
    <w:rsid w:val="00F600BA"/>
    <w:rsid w:val="00F60BE9"/>
    <w:rsid w:val="00F6134F"/>
    <w:rsid w:val="00F61699"/>
    <w:rsid w:val="00F61918"/>
    <w:rsid w:val="00F61D70"/>
    <w:rsid w:val="00F61EB1"/>
    <w:rsid w:val="00F62315"/>
    <w:rsid w:val="00F62332"/>
    <w:rsid w:val="00F62430"/>
    <w:rsid w:val="00F62C35"/>
    <w:rsid w:val="00F62DB5"/>
    <w:rsid w:val="00F63734"/>
    <w:rsid w:val="00F637EA"/>
    <w:rsid w:val="00F63A09"/>
    <w:rsid w:val="00F63FA4"/>
    <w:rsid w:val="00F64082"/>
    <w:rsid w:val="00F64387"/>
    <w:rsid w:val="00F64A56"/>
    <w:rsid w:val="00F64B9C"/>
    <w:rsid w:val="00F64C71"/>
    <w:rsid w:val="00F64D03"/>
    <w:rsid w:val="00F65428"/>
    <w:rsid w:val="00F6549C"/>
    <w:rsid w:val="00F6592B"/>
    <w:rsid w:val="00F65A44"/>
    <w:rsid w:val="00F65CAF"/>
    <w:rsid w:val="00F65CDF"/>
    <w:rsid w:val="00F65D4C"/>
    <w:rsid w:val="00F65DF4"/>
    <w:rsid w:val="00F65E24"/>
    <w:rsid w:val="00F666C6"/>
    <w:rsid w:val="00F66CFF"/>
    <w:rsid w:val="00F66DE5"/>
    <w:rsid w:val="00F66FCE"/>
    <w:rsid w:val="00F67696"/>
    <w:rsid w:val="00F679B4"/>
    <w:rsid w:val="00F67A71"/>
    <w:rsid w:val="00F67B46"/>
    <w:rsid w:val="00F67C09"/>
    <w:rsid w:val="00F67DC7"/>
    <w:rsid w:val="00F67E71"/>
    <w:rsid w:val="00F705BA"/>
    <w:rsid w:val="00F70761"/>
    <w:rsid w:val="00F7094A"/>
    <w:rsid w:val="00F70C2D"/>
    <w:rsid w:val="00F70D76"/>
    <w:rsid w:val="00F714D4"/>
    <w:rsid w:val="00F71725"/>
    <w:rsid w:val="00F71779"/>
    <w:rsid w:val="00F7192E"/>
    <w:rsid w:val="00F71FC8"/>
    <w:rsid w:val="00F72154"/>
    <w:rsid w:val="00F72A3E"/>
    <w:rsid w:val="00F72FAD"/>
    <w:rsid w:val="00F7331C"/>
    <w:rsid w:val="00F73941"/>
    <w:rsid w:val="00F73AA1"/>
    <w:rsid w:val="00F73AD3"/>
    <w:rsid w:val="00F73CD3"/>
    <w:rsid w:val="00F73DC2"/>
    <w:rsid w:val="00F748DB"/>
    <w:rsid w:val="00F74C13"/>
    <w:rsid w:val="00F759D2"/>
    <w:rsid w:val="00F75AF9"/>
    <w:rsid w:val="00F75B57"/>
    <w:rsid w:val="00F7688F"/>
    <w:rsid w:val="00F76E66"/>
    <w:rsid w:val="00F77780"/>
    <w:rsid w:val="00F805FD"/>
    <w:rsid w:val="00F80635"/>
    <w:rsid w:val="00F807B5"/>
    <w:rsid w:val="00F80DED"/>
    <w:rsid w:val="00F810F6"/>
    <w:rsid w:val="00F81472"/>
    <w:rsid w:val="00F815FC"/>
    <w:rsid w:val="00F8191C"/>
    <w:rsid w:val="00F819F0"/>
    <w:rsid w:val="00F81CB5"/>
    <w:rsid w:val="00F81FD6"/>
    <w:rsid w:val="00F82050"/>
    <w:rsid w:val="00F8235A"/>
    <w:rsid w:val="00F82F67"/>
    <w:rsid w:val="00F83A61"/>
    <w:rsid w:val="00F83CAD"/>
    <w:rsid w:val="00F8436A"/>
    <w:rsid w:val="00F845C7"/>
    <w:rsid w:val="00F84BFC"/>
    <w:rsid w:val="00F84DBA"/>
    <w:rsid w:val="00F8527F"/>
    <w:rsid w:val="00F85359"/>
    <w:rsid w:val="00F85ACB"/>
    <w:rsid w:val="00F85E2D"/>
    <w:rsid w:val="00F864D0"/>
    <w:rsid w:val="00F86D6E"/>
    <w:rsid w:val="00F873EE"/>
    <w:rsid w:val="00F906D8"/>
    <w:rsid w:val="00F90AAC"/>
    <w:rsid w:val="00F91416"/>
    <w:rsid w:val="00F91554"/>
    <w:rsid w:val="00F917AB"/>
    <w:rsid w:val="00F91BFC"/>
    <w:rsid w:val="00F92150"/>
    <w:rsid w:val="00F923B0"/>
    <w:rsid w:val="00F927F9"/>
    <w:rsid w:val="00F92C35"/>
    <w:rsid w:val="00F93544"/>
    <w:rsid w:val="00F93718"/>
    <w:rsid w:val="00F9385F"/>
    <w:rsid w:val="00F93A46"/>
    <w:rsid w:val="00F93B40"/>
    <w:rsid w:val="00F942CD"/>
    <w:rsid w:val="00F94718"/>
    <w:rsid w:val="00F949DC"/>
    <w:rsid w:val="00F94C21"/>
    <w:rsid w:val="00F951CE"/>
    <w:rsid w:val="00F953CE"/>
    <w:rsid w:val="00F95472"/>
    <w:rsid w:val="00F95626"/>
    <w:rsid w:val="00F95C12"/>
    <w:rsid w:val="00F95C41"/>
    <w:rsid w:val="00F95DD2"/>
    <w:rsid w:val="00F95FDD"/>
    <w:rsid w:val="00F9631C"/>
    <w:rsid w:val="00F9662B"/>
    <w:rsid w:val="00F96632"/>
    <w:rsid w:val="00F96710"/>
    <w:rsid w:val="00F96D19"/>
    <w:rsid w:val="00F96D43"/>
    <w:rsid w:val="00F975B5"/>
    <w:rsid w:val="00F977D3"/>
    <w:rsid w:val="00F9782E"/>
    <w:rsid w:val="00F97830"/>
    <w:rsid w:val="00F97F50"/>
    <w:rsid w:val="00F97F68"/>
    <w:rsid w:val="00F97FCC"/>
    <w:rsid w:val="00FA00DB"/>
    <w:rsid w:val="00FA0831"/>
    <w:rsid w:val="00FA08AC"/>
    <w:rsid w:val="00FA0B44"/>
    <w:rsid w:val="00FA0E13"/>
    <w:rsid w:val="00FA11D8"/>
    <w:rsid w:val="00FA1592"/>
    <w:rsid w:val="00FA1A0B"/>
    <w:rsid w:val="00FA202D"/>
    <w:rsid w:val="00FA245B"/>
    <w:rsid w:val="00FA2485"/>
    <w:rsid w:val="00FA2FBA"/>
    <w:rsid w:val="00FA34FA"/>
    <w:rsid w:val="00FA3B03"/>
    <w:rsid w:val="00FA43E4"/>
    <w:rsid w:val="00FA479F"/>
    <w:rsid w:val="00FA4897"/>
    <w:rsid w:val="00FA53A9"/>
    <w:rsid w:val="00FA53DF"/>
    <w:rsid w:val="00FA5729"/>
    <w:rsid w:val="00FA591B"/>
    <w:rsid w:val="00FA5F99"/>
    <w:rsid w:val="00FA65A2"/>
    <w:rsid w:val="00FA6637"/>
    <w:rsid w:val="00FA6ED4"/>
    <w:rsid w:val="00FA7E17"/>
    <w:rsid w:val="00FB01E1"/>
    <w:rsid w:val="00FB045B"/>
    <w:rsid w:val="00FB0B8A"/>
    <w:rsid w:val="00FB0F41"/>
    <w:rsid w:val="00FB16BF"/>
    <w:rsid w:val="00FB1A36"/>
    <w:rsid w:val="00FB1BE8"/>
    <w:rsid w:val="00FB2056"/>
    <w:rsid w:val="00FB2461"/>
    <w:rsid w:val="00FB26B3"/>
    <w:rsid w:val="00FB2A45"/>
    <w:rsid w:val="00FB2BD8"/>
    <w:rsid w:val="00FB2E99"/>
    <w:rsid w:val="00FB31CC"/>
    <w:rsid w:val="00FB36F7"/>
    <w:rsid w:val="00FB3D17"/>
    <w:rsid w:val="00FB4080"/>
    <w:rsid w:val="00FB41FD"/>
    <w:rsid w:val="00FB493B"/>
    <w:rsid w:val="00FB4A81"/>
    <w:rsid w:val="00FB4D2F"/>
    <w:rsid w:val="00FB4EFE"/>
    <w:rsid w:val="00FB50A2"/>
    <w:rsid w:val="00FB51CE"/>
    <w:rsid w:val="00FB51FD"/>
    <w:rsid w:val="00FB5231"/>
    <w:rsid w:val="00FB52DF"/>
    <w:rsid w:val="00FB5317"/>
    <w:rsid w:val="00FB5363"/>
    <w:rsid w:val="00FB543E"/>
    <w:rsid w:val="00FB5BF1"/>
    <w:rsid w:val="00FB5C81"/>
    <w:rsid w:val="00FB6F2A"/>
    <w:rsid w:val="00FB74B4"/>
    <w:rsid w:val="00FB7A6F"/>
    <w:rsid w:val="00FB7B36"/>
    <w:rsid w:val="00FC01BC"/>
    <w:rsid w:val="00FC026F"/>
    <w:rsid w:val="00FC0A9F"/>
    <w:rsid w:val="00FC0B65"/>
    <w:rsid w:val="00FC1793"/>
    <w:rsid w:val="00FC190A"/>
    <w:rsid w:val="00FC1EA4"/>
    <w:rsid w:val="00FC23FF"/>
    <w:rsid w:val="00FC2757"/>
    <w:rsid w:val="00FC2CF2"/>
    <w:rsid w:val="00FC3120"/>
    <w:rsid w:val="00FC3296"/>
    <w:rsid w:val="00FC374D"/>
    <w:rsid w:val="00FC374E"/>
    <w:rsid w:val="00FC391E"/>
    <w:rsid w:val="00FC4813"/>
    <w:rsid w:val="00FC4A12"/>
    <w:rsid w:val="00FC4A45"/>
    <w:rsid w:val="00FC4BAD"/>
    <w:rsid w:val="00FC5651"/>
    <w:rsid w:val="00FC5A77"/>
    <w:rsid w:val="00FC5D82"/>
    <w:rsid w:val="00FC6170"/>
    <w:rsid w:val="00FC61C3"/>
    <w:rsid w:val="00FC654D"/>
    <w:rsid w:val="00FC6641"/>
    <w:rsid w:val="00FC70AE"/>
    <w:rsid w:val="00FC71FB"/>
    <w:rsid w:val="00FC7568"/>
    <w:rsid w:val="00FC7C40"/>
    <w:rsid w:val="00FD0103"/>
    <w:rsid w:val="00FD0427"/>
    <w:rsid w:val="00FD0764"/>
    <w:rsid w:val="00FD08CA"/>
    <w:rsid w:val="00FD0A40"/>
    <w:rsid w:val="00FD1048"/>
    <w:rsid w:val="00FD11A1"/>
    <w:rsid w:val="00FD11EA"/>
    <w:rsid w:val="00FD182F"/>
    <w:rsid w:val="00FD1999"/>
    <w:rsid w:val="00FD1BE4"/>
    <w:rsid w:val="00FD20B8"/>
    <w:rsid w:val="00FD2521"/>
    <w:rsid w:val="00FD2654"/>
    <w:rsid w:val="00FD2DA7"/>
    <w:rsid w:val="00FD2E0C"/>
    <w:rsid w:val="00FD2ED3"/>
    <w:rsid w:val="00FD3168"/>
    <w:rsid w:val="00FD33B1"/>
    <w:rsid w:val="00FD3D8E"/>
    <w:rsid w:val="00FD3DE3"/>
    <w:rsid w:val="00FD460E"/>
    <w:rsid w:val="00FD4F3D"/>
    <w:rsid w:val="00FD54F7"/>
    <w:rsid w:val="00FD5B3E"/>
    <w:rsid w:val="00FD5E99"/>
    <w:rsid w:val="00FD5ED2"/>
    <w:rsid w:val="00FD63FA"/>
    <w:rsid w:val="00FD643B"/>
    <w:rsid w:val="00FD6518"/>
    <w:rsid w:val="00FD65DF"/>
    <w:rsid w:val="00FD666F"/>
    <w:rsid w:val="00FD68B3"/>
    <w:rsid w:val="00FD696B"/>
    <w:rsid w:val="00FD7269"/>
    <w:rsid w:val="00FD7333"/>
    <w:rsid w:val="00FD7CE6"/>
    <w:rsid w:val="00FD7DAE"/>
    <w:rsid w:val="00FE0888"/>
    <w:rsid w:val="00FE091E"/>
    <w:rsid w:val="00FE0AC2"/>
    <w:rsid w:val="00FE0BAB"/>
    <w:rsid w:val="00FE12D1"/>
    <w:rsid w:val="00FE1311"/>
    <w:rsid w:val="00FE1B53"/>
    <w:rsid w:val="00FE269C"/>
    <w:rsid w:val="00FE29CD"/>
    <w:rsid w:val="00FE2F39"/>
    <w:rsid w:val="00FE3406"/>
    <w:rsid w:val="00FE3729"/>
    <w:rsid w:val="00FE3C9F"/>
    <w:rsid w:val="00FE457B"/>
    <w:rsid w:val="00FE49A8"/>
    <w:rsid w:val="00FE4A0A"/>
    <w:rsid w:val="00FE4A5A"/>
    <w:rsid w:val="00FE4BD6"/>
    <w:rsid w:val="00FE4C30"/>
    <w:rsid w:val="00FE4D2A"/>
    <w:rsid w:val="00FE4E7B"/>
    <w:rsid w:val="00FE50AF"/>
    <w:rsid w:val="00FE50B5"/>
    <w:rsid w:val="00FE5699"/>
    <w:rsid w:val="00FE5962"/>
    <w:rsid w:val="00FE5AAB"/>
    <w:rsid w:val="00FE5AE4"/>
    <w:rsid w:val="00FE5E4E"/>
    <w:rsid w:val="00FE60E3"/>
    <w:rsid w:val="00FE622A"/>
    <w:rsid w:val="00FE68C7"/>
    <w:rsid w:val="00FE68DF"/>
    <w:rsid w:val="00FE6C1E"/>
    <w:rsid w:val="00FE6ECB"/>
    <w:rsid w:val="00FE7113"/>
    <w:rsid w:val="00FE73E7"/>
    <w:rsid w:val="00FE7871"/>
    <w:rsid w:val="00FE7FED"/>
    <w:rsid w:val="00FF0B62"/>
    <w:rsid w:val="00FF0C31"/>
    <w:rsid w:val="00FF0EFE"/>
    <w:rsid w:val="00FF0F02"/>
    <w:rsid w:val="00FF1547"/>
    <w:rsid w:val="00FF1F46"/>
    <w:rsid w:val="00FF2269"/>
    <w:rsid w:val="00FF2B5E"/>
    <w:rsid w:val="00FF3847"/>
    <w:rsid w:val="00FF3897"/>
    <w:rsid w:val="00FF3947"/>
    <w:rsid w:val="00FF3C06"/>
    <w:rsid w:val="00FF456B"/>
    <w:rsid w:val="00FF4E24"/>
    <w:rsid w:val="00FF571E"/>
    <w:rsid w:val="00FF5E5E"/>
    <w:rsid w:val="00FF670B"/>
    <w:rsid w:val="00FF6D54"/>
    <w:rsid w:val="00FF732F"/>
    <w:rsid w:val="00FF73D7"/>
    <w:rsid w:val="00FF762F"/>
    <w:rsid w:val="00FF7740"/>
    <w:rsid w:val="00FF77B6"/>
    <w:rsid w:val="00FF7B7F"/>
    <w:rsid w:val="00FF7BFD"/>
    <w:rsid w:val="00FF7E7B"/>
    <w:rsid w:val="00FF7F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EBC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3A2945"/>
    <w:rPr>
      <w:sz w:val="24"/>
      <w:szCs w:val="24"/>
    </w:rPr>
  </w:style>
  <w:style w:type="paragraph" w:styleId="berschrift2">
    <w:name w:val="heading 2"/>
    <w:basedOn w:val="Standard"/>
    <w:next w:val="Standard"/>
    <w:link w:val="berschrift2Zchn"/>
    <w:rsid w:val="00C142B3"/>
    <w:pPr>
      <w:keepNext/>
      <w:spacing w:line="360" w:lineRule="auto"/>
      <w:jc w:val="both"/>
      <w:outlineLvl w:val="1"/>
    </w:pPr>
    <w:rPr>
      <w:rFonts w:ascii="Arial" w:hAnsi="Arial"/>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5523A"/>
    <w:pPr>
      <w:tabs>
        <w:tab w:val="center" w:pos="4536"/>
        <w:tab w:val="right" w:pos="9072"/>
      </w:tabs>
    </w:pPr>
  </w:style>
  <w:style w:type="paragraph" w:styleId="Fuzeile">
    <w:name w:val="footer"/>
    <w:basedOn w:val="Standard"/>
    <w:link w:val="FuzeileZchn"/>
    <w:uiPriority w:val="99"/>
    <w:rsid w:val="0025523A"/>
    <w:pPr>
      <w:tabs>
        <w:tab w:val="center" w:pos="4536"/>
        <w:tab w:val="right" w:pos="9072"/>
      </w:tabs>
    </w:pPr>
  </w:style>
  <w:style w:type="character" w:styleId="Seitenzahl">
    <w:name w:val="page number"/>
    <w:basedOn w:val="Absatz-Standardschriftart"/>
    <w:rsid w:val="00C84CEC"/>
  </w:style>
  <w:style w:type="character" w:styleId="Hyperlink">
    <w:name w:val="Hyperlink"/>
    <w:rsid w:val="00810976"/>
    <w:rPr>
      <w:color w:val="0000FF"/>
      <w:u w:val="single"/>
    </w:rPr>
  </w:style>
  <w:style w:type="paragraph" w:customStyle="1" w:styleId="berschrift1PM">
    <w:name w:val="Überschrift 1 PM"/>
    <w:basedOn w:val="Standard"/>
    <w:rsid w:val="0095194B"/>
    <w:pPr>
      <w:spacing w:line="360" w:lineRule="auto"/>
    </w:pPr>
    <w:rPr>
      <w:rFonts w:ascii="Arial" w:hAnsi="Arial"/>
      <w:b/>
      <w:noProof/>
      <w:sz w:val="32"/>
      <w:szCs w:val="32"/>
      <w:lang w:val="en-GB"/>
    </w:rPr>
  </w:style>
  <w:style w:type="paragraph" w:customStyle="1" w:styleId="berschrift2PM">
    <w:name w:val="Überschrift 2 PM"/>
    <w:basedOn w:val="berschrift1PM"/>
    <w:rsid w:val="0095194B"/>
  </w:style>
  <w:style w:type="character" w:styleId="Kommentarzeichen">
    <w:name w:val="annotation reference"/>
    <w:uiPriority w:val="99"/>
    <w:unhideWhenUsed/>
    <w:rsid w:val="006B11D0"/>
    <w:rPr>
      <w:sz w:val="16"/>
      <w:szCs w:val="16"/>
    </w:rPr>
  </w:style>
  <w:style w:type="paragraph" w:styleId="Kommentartext">
    <w:name w:val="annotation text"/>
    <w:basedOn w:val="Standard"/>
    <w:link w:val="KommentartextZchn"/>
    <w:uiPriority w:val="99"/>
    <w:unhideWhenUsed/>
    <w:rsid w:val="006B11D0"/>
    <w:pPr>
      <w:spacing w:after="160"/>
    </w:pPr>
    <w:rPr>
      <w:rFonts w:ascii="Calibri" w:eastAsia="Calibri" w:hAnsi="Calibri"/>
      <w:sz w:val="20"/>
      <w:szCs w:val="20"/>
      <w:lang w:eastAsia="en-US"/>
    </w:rPr>
  </w:style>
  <w:style w:type="character" w:customStyle="1" w:styleId="KommentartextZchn">
    <w:name w:val="Kommentartext Zchn"/>
    <w:link w:val="Kommentartext"/>
    <w:uiPriority w:val="99"/>
    <w:rsid w:val="006B11D0"/>
    <w:rPr>
      <w:rFonts w:ascii="Calibri" w:eastAsia="Calibri" w:hAnsi="Calibri"/>
      <w:lang w:eastAsia="en-US"/>
    </w:rPr>
  </w:style>
  <w:style w:type="paragraph" w:styleId="Sprechblasentext">
    <w:name w:val="Balloon Text"/>
    <w:basedOn w:val="Standard"/>
    <w:link w:val="SprechblasentextZchn"/>
    <w:rsid w:val="006B11D0"/>
    <w:rPr>
      <w:rFonts w:ascii="Segoe UI" w:hAnsi="Segoe UI"/>
      <w:sz w:val="18"/>
      <w:szCs w:val="18"/>
    </w:rPr>
  </w:style>
  <w:style w:type="character" w:customStyle="1" w:styleId="SprechblasentextZchn">
    <w:name w:val="Sprechblasentext Zchn"/>
    <w:link w:val="Sprechblasentext"/>
    <w:rsid w:val="006B11D0"/>
    <w:rPr>
      <w:rFonts w:ascii="Segoe UI" w:hAnsi="Segoe UI" w:cs="Segoe UI"/>
      <w:sz w:val="18"/>
      <w:szCs w:val="18"/>
    </w:rPr>
  </w:style>
  <w:style w:type="paragraph" w:styleId="Kommentarthema">
    <w:name w:val="annotation subject"/>
    <w:basedOn w:val="Kommentartext"/>
    <w:next w:val="Kommentartext"/>
    <w:link w:val="KommentarthemaZchn"/>
    <w:rsid w:val="006A514E"/>
    <w:pPr>
      <w:spacing w:after="0"/>
    </w:pPr>
    <w:rPr>
      <w:b/>
      <w:bCs/>
    </w:rPr>
  </w:style>
  <w:style w:type="character" w:customStyle="1" w:styleId="KommentarthemaZchn">
    <w:name w:val="Kommentarthema Zchn"/>
    <w:link w:val="Kommentarthema"/>
    <w:rsid w:val="006A514E"/>
    <w:rPr>
      <w:rFonts w:ascii="Calibri" w:eastAsia="Calibri" w:hAnsi="Calibri"/>
      <w:b/>
      <w:bCs/>
      <w:lang w:eastAsia="en-US"/>
    </w:rPr>
  </w:style>
  <w:style w:type="paragraph" w:customStyle="1" w:styleId="MittlereListe2-Akzent21">
    <w:name w:val="Mittlere Liste 2 - Akzent 21"/>
    <w:hidden/>
    <w:uiPriority w:val="99"/>
    <w:semiHidden/>
    <w:rsid w:val="00E84598"/>
    <w:rPr>
      <w:sz w:val="24"/>
      <w:szCs w:val="24"/>
    </w:rPr>
  </w:style>
  <w:style w:type="character" w:customStyle="1" w:styleId="FuzeileZchn">
    <w:name w:val="Fußzeile Zchn"/>
    <w:link w:val="Fuzeile"/>
    <w:uiPriority w:val="99"/>
    <w:rsid w:val="003912B8"/>
    <w:rPr>
      <w:sz w:val="24"/>
      <w:szCs w:val="24"/>
    </w:rPr>
  </w:style>
  <w:style w:type="paragraph" w:customStyle="1" w:styleId="Default">
    <w:name w:val="Default"/>
    <w:rsid w:val="008B072C"/>
    <w:pPr>
      <w:autoSpaceDE w:val="0"/>
      <w:autoSpaceDN w:val="0"/>
      <w:adjustRightInd w:val="0"/>
    </w:pPr>
    <w:rPr>
      <w:rFonts w:ascii="ZPZDHI+Imago-Medium" w:eastAsia="Calibri" w:hAnsi="ZPZDHI+Imago-Medium" w:cs="ZPZDHI+Imago-Medium"/>
      <w:color w:val="000000"/>
      <w:sz w:val="24"/>
      <w:szCs w:val="24"/>
      <w:lang w:eastAsia="en-US"/>
    </w:rPr>
  </w:style>
  <w:style w:type="paragraph" w:customStyle="1" w:styleId="Pa0">
    <w:name w:val="Pa0"/>
    <w:basedOn w:val="Default"/>
    <w:next w:val="Default"/>
    <w:uiPriority w:val="99"/>
    <w:rsid w:val="008B072C"/>
    <w:pPr>
      <w:spacing w:line="241" w:lineRule="atLeast"/>
    </w:pPr>
    <w:rPr>
      <w:rFonts w:cs="Times New Roman"/>
      <w:color w:val="auto"/>
    </w:rPr>
  </w:style>
  <w:style w:type="character" w:customStyle="1" w:styleId="A0">
    <w:name w:val="A0"/>
    <w:uiPriority w:val="99"/>
    <w:rsid w:val="008B072C"/>
    <w:rPr>
      <w:rFonts w:cs="ZPZDHI+Imago-Medium"/>
      <w:color w:val="000000"/>
      <w:sz w:val="36"/>
      <w:szCs w:val="36"/>
    </w:rPr>
  </w:style>
  <w:style w:type="character" w:customStyle="1" w:styleId="A5">
    <w:name w:val="A5"/>
    <w:uiPriority w:val="99"/>
    <w:rsid w:val="008B072C"/>
    <w:rPr>
      <w:rFonts w:cs="ZPZDHI+Imago-Medium"/>
      <w:color w:val="000000"/>
      <w:sz w:val="28"/>
      <w:szCs w:val="28"/>
    </w:rPr>
  </w:style>
  <w:style w:type="paragraph" w:styleId="Listenabsatz">
    <w:name w:val="List Paragraph"/>
    <w:basedOn w:val="Standard"/>
    <w:uiPriority w:val="34"/>
    <w:rsid w:val="006D52E0"/>
    <w:pPr>
      <w:ind w:left="720"/>
      <w:contextualSpacing/>
    </w:pPr>
  </w:style>
  <w:style w:type="paragraph" w:styleId="Textkrper">
    <w:name w:val="Body Text"/>
    <w:basedOn w:val="Standard"/>
    <w:link w:val="TextkrperZchn"/>
    <w:rsid w:val="000246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b/>
      <w:sz w:val="20"/>
      <w:szCs w:val="20"/>
    </w:rPr>
  </w:style>
  <w:style w:type="character" w:customStyle="1" w:styleId="TextkrperZchn">
    <w:name w:val="Textkörper Zchn"/>
    <w:link w:val="Textkrper"/>
    <w:rsid w:val="000246DF"/>
    <w:rPr>
      <w:b/>
    </w:rPr>
  </w:style>
  <w:style w:type="character" w:customStyle="1" w:styleId="KopfzeileZchn">
    <w:name w:val="Kopfzeile Zchn"/>
    <w:link w:val="Kopfzeile"/>
    <w:rsid w:val="000246DF"/>
    <w:rPr>
      <w:sz w:val="24"/>
      <w:szCs w:val="24"/>
    </w:rPr>
  </w:style>
  <w:style w:type="character" w:customStyle="1" w:styleId="berschrift2Zchn">
    <w:name w:val="Überschrift 2 Zchn"/>
    <w:link w:val="berschrift2"/>
    <w:rsid w:val="00C142B3"/>
    <w:rPr>
      <w:rFonts w:ascii="Arial" w:hAnsi="Arial"/>
      <w:b/>
      <w:bCs/>
      <w:sz w:val="22"/>
    </w:rPr>
  </w:style>
  <w:style w:type="character" w:customStyle="1" w:styleId="UnresolvedMention">
    <w:name w:val="Unresolved Mention"/>
    <w:basedOn w:val="Absatz-Standardschriftart"/>
    <w:uiPriority w:val="99"/>
    <w:semiHidden/>
    <w:unhideWhenUsed/>
    <w:rsid w:val="003A74B0"/>
    <w:rPr>
      <w:color w:val="808080"/>
      <w:shd w:val="clear" w:color="auto" w:fill="E6E6E6"/>
    </w:rPr>
  </w:style>
  <w:style w:type="paragraph" w:customStyle="1" w:styleId="Dachzeile">
    <w:name w:val="Dachzeile"/>
    <w:basedOn w:val="Standard"/>
    <w:link w:val="DachzeileZchn"/>
    <w:qFormat/>
    <w:rsid w:val="00D72978"/>
    <w:pPr>
      <w:spacing w:line="360" w:lineRule="auto"/>
      <w:jc w:val="center"/>
    </w:pPr>
    <w:rPr>
      <w:rFonts w:ascii="Arial" w:hAnsi="Arial" w:cs="Arial"/>
      <w:b/>
      <w:sz w:val="22"/>
      <w:szCs w:val="22"/>
    </w:rPr>
  </w:style>
  <w:style w:type="paragraph" w:customStyle="1" w:styleId="Headline">
    <w:name w:val="Headline"/>
    <w:basedOn w:val="Standard"/>
    <w:link w:val="HeadlineZchn"/>
    <w:qFormat/>
    <w:rsid w:val="00D72978"/>
    <w:pPr>
      <w:spacing w:line="360" w:lineRule="auto"/>
      <w:jc w:val="center"/>
    </w:pPr>
    <w:rPr>
      <w:rFonts w:ascii="Arial" w:hAnsi="Arial" w:cs="Arial"/>
      <w:b/>
      <w:sz w:val="40"/>
      <w:szCs w:val="40"/>
    </w:rPr>
  </w:style>
  <w:style w:type="character" w:customStyle="1" w:styleId="DachzeileZchn">
    <w:name w:val="Dachzeile Zchn"/>
    <w:basedOn w:val="Absatz-Standardschriftart"/>
    <w:link w:val="Dachzeile"/>
    <w:rsid w:val="00D72978"/>
    <w:rPr>
      <w:rFonts w:ascii="Arial" w:hAnsi="Arial" w:cs="Arial"/>
      <w:b/>
      <w:sz w:val="22"/>
      <w:szCs w:val="22"/>
    </w:rPr>
  </w:style>
  <w:style w:type="paragraph" w:customStyle="1" w:styleId="Anlauf">
    <w:name w:val="Anlauf"/>
    <w:basedOn w:val="Standard"/>
    <w:link w:val="AnlaufZchn"/>
    <w:qFormat/>
    <w:rsid w:val="00D72978"/>
    <w:pPr>
      <w:spacing w:line="360" w:lineRule="auto"/>
      <w:jc w:val="both"/>
    </w:pPr>
    <w:rPr>
      <w:rFonts w:ascii="Arial" w:hAnsi="Arial" w:cs="Arial"/>
      <w:b/>
      <w:noProof/>
      <w:sz w:val="22"/>
      <w:szCs w:val="22"/>
    </w:rPr>
  </w:style>
  <w:style w:type="character" w:customStyle="1" w:styleId="HeadlineZchn">
    <w:name w:val="Headline Zchn"/>
    <w:basedOn w:val="Absatz-Standardschriftart"/>
    <w:link w:val="Headline"/>
    <w:rsid w:val="00D72978"/>
    <w:rPr>
      <w:rFonts w:ascii="Arial" w:hAnsi="Arial" w:cs="Arial"/>
      <w:b/>
      <w:sz w:val="40"/>
      <w:szCs w:val="40"/>
    </w:rPr>
  </w:style>
  <w:style w:type="paragraph" w:customStyle="1" w:styleId="Flietext">
    <w:name w:val="Fließtext"/>
    <w:basedOn w:val="Standard"/>
    <w:link w:val="FlietextZchn"/>
    <w:qFormat/>
    <w:rsid w:val="00D72978"/>
    <w:pPr>
      <w:spacing w:line="360" w:lineRule="auto"/>
      <w:jc w:val="both"/>
    </w:pPr>
    <w:rPr>
      <w:rFonts w:ascii="Arial" w:hAnsi="Arial" w:cs="Arial"/>
      <w:bCs/>
      <w:noProof/>
      <w:sz w:val="22"/>
      <w:szCs w:val="22"/>
    </w:rPr>
  </w:style>
  <w:style w:type="character" w:customStyle="1" w:styleId="AnlaufZchn">
    <w:name w:val="Anlauf Zchn"/>
    <w:basedOn w:val="Absatz-Standardschriftart"/>
    <w:link w:val="Anlauf"/>
    <w:rsid w:val="00D72978"/>
    <w:rPr>
      <w:rFonts w:ascii="Arial" w:hAnsi="Arial" w:cs="Arial"/>
      <w:b/>
      <w:noProof/>
      <w:sz w:val="22"/>
      <w:szCs w:val="22"/>
    </w:rPr>
  </w:style>
  <w:style w:type="paragraph" w:customStyle="1" w:styleId="Zwischenberschrift">
    <w:name w:val="Zwischenüberschrift"/>
    <w:basedOn w:val="Standard"/>
    <w:link w:val="ZwischenberschriftZchn"/>
    <w:qFormat/>
    <w:rsid w:val="00D72978"/>
    <w:pPr>
      <w:spacing w:line="360" w:lineRule="auto"/>
      <w:jc w:val="both"/>
    </w:pPr>
    <w:rPr>
      <w:rFonts w:ascii="Arial" w:hAnsi="Arial" w:cs="Arial"/>
      <w:b/>
      <w:bCs/>
      <w:noProof/>
      <w:sz w:val="22"/>
      <w:szCs w:val="22"/>
      <w:lang w:val="en-GB"/>
    </w:rPr>
  </w:style>
  <w:style w:type="character" w:customStyle="1" w:styleId="FlietextZchn">
    <w:name w:val="Fließtext Zchn"/>
    <w:basedOn w:val="Absatz-Standardschriftart"/>
    <w:link w:val="Flietext"/>
    <w:rsid w:val="00D72978"/>
    <w:rPr>
      <w:rFonts w:ascii="Arial" w:hAnsi="Arial" w:cs="Arial"/>
      <w:bCs/>
      <w:noProof/>
      <w:sz w:val="22"/>
      <w:szCs w:val="22"/>
    </w:rPr>
  </w:style>
  <w:style w:type="paragraph" w:customStyle="1" w:styleId="Zusatzinformationen">
    <w:name w:val="Zusatzinformationen"/>
    <w:basedOn w:val="Standard"/>
    <w:link w:val="ZusatzinformationenZchn"/>
    <w:qFormat/>
    <w:rsid w:val="00D72978"/>
    <w:pPr>
      <w:tabs>
        <w:tab w:val="left" w:pos="284"/>
      </w:tabs>
      <w:spacing w:before="40" w:after="40" w:line="360" w:lineRule="auto"/>
    </w:pPr>
    <w:rPr>
      <w:rFonts w:ascii="Arial" w:hAnsi="Arial"/>
      <w:b/>
      <w:noProof/>
      <w:sz w:val="22"/>
      <w:szCs w:val="22"/>
    </w:rPr>
  </w:style>
  <w:style w:type="character" w:customStyle="1" w:styleId="ZwischenberschriftZchn">
    <w:name w:val="Zwischenüberschrift Zchn"/>
    <w:basedOn w:val="Absatz-Standardschriftart"/>
    <w:link w:val="Zwischenberschrift"/>
    <w:rsid w:val="00D72978"/>
    <w:rPr>
      <w:rFonts w:ascii="Arial" w:hAnsi="Arial" w:cs="Arial"/>
      <w:b/>
      <w:bCs/>
      <w:noProof/>
      <w:sz w:val="22"/>
      <w:szCs w:val="22"/>
      <w:lang w:val="en-GB"/>
    </w:rPr>
  </w:style>
  <w:style w:type="paragraph" w:customStyle="1" w:styleId="Bildbenennung">
    <w:name w:val="Bildbenennung"/>
    <w:basedOn w:val="Standard"/>
    <w:link w:val="BildbenennungZchn"/>
    <w:qFormat/>
    <w:rsid w:val="00D72978"/>
    <w:pPr>
      <w:jc w:val="both"/>
    </w:pPr>
    <w:rPr>
      <w:rFonts w:ascii="Arial" w:hAnsi="Arial" w:cs="Arial"/>
      <w:b/>
      <w:sz w:val="22"/>
      <w:szCs w:val="22"/>
    </w:rPr>
  </w:style>
  <w:style w:type="character" w:customStyle="1" w:styleId="ZusatzinformationenZchn">
    <w:name w:val="Zusatzinformationen Zchn"/>
    <w:basedOn w:val="Absatz-Standardschriftart"/>
    <w:link w:val="Zusatzinformationen"/>
    <w:rsid w:val="00D72978"/>
    <w:rPr>
      <w:rFonts w:ascii="Arial" w:hAnsi="Arial"/>
      <w:b/>
      <w:noProof/>
      <w:sz w:val="22"/>
      <w:szCs w:val="22"/>
    </w:rPr>
  </w:style>
  <w:style w:type="paragraph" w:customStyle="1" w:styleId="Bildunterzeile">
    <w:name w:val="Bildunterzeile"/>
    <w:basedOn w:val="Standard"/>
    <w:link w:val="BildunterzeileZchn"/>
    <w:qFormat/>
    <w:rsid w:val="00D72978"/>
    <w:pPr>
      <w:jc w:val="both"/>
    </w:pPr>
    <w:rPr>
      <w:rFonts w:ascii="Arial" w:hAnsi="Arial" w:cs="Arial"/>
      <w:sz w:val="22"/>
      <w:szCs w:val="22"/>
    </w:rPr>
  </w:style>
  <w:style w:type="character" w:customStyle="1" w:styleId="BildbenennungZchn">
    <w:name w:val="Bildbenennung Zchn"/>
    <w:basedOn w:val="Absatz-Standardschriftart"/>
    <w:link w:val="Bildbenennung"/>
    <w:rsid w:val="00D72978"/>
    <w:rPr>
      <w:rFonts w:ascii="Arial" w:hAnsi="Arial" w:cs="Arial"/>
      <w:b/>
      <w:sz w:val="22"/>
      <w:szCs w:val="22"/>
    </w:rPr>
  </w:style>
  <w:style w:type="paragraph" w:customStyle="1" w:styleId="Boilerplate">
    <w:name w:val="Boilerplate"/>
    <w:basedOn w:val="Standard"/>
    <w:link w:val="BoilerplateZchn"/>
    <w:qFormat/>
    <w:rsid w:val="00D72978"/>
    <w:pPr>
      <w:jc w:val="both"/>
    </w:pPr>
    <w:rPr>
      <w:rFonts w:ascii="Arial" w:hAnsi="Arial" w:cs="Arial"/>
      <w:snapToGrid w:val="0"/>
      <w:sz w:val="22"/>
      <w:szCs w:val="22"/>
    </w:rPr>
  </w:style>
  <w:style w:type="character" w:customStyle="1" w:styleId="BildunterzeileZchn">
    <w:name w:val="Bildunterzeile Zchn"/>
    <w:basedOn w:val="Absatz-Standardschriftart"/>
    <w:link w:val="Bildunterzeile"/>
    <w:rsid w:val="00D72978"/>
    <w:rPr>
      <w:rFonts w:ascii="Arial" w:hAnsi="Arial" w:cs="Arial"/>
      <w:sz w:val="22"/>
      <w:szCs w:val="22"/>
    </w:rPr>
  </w:style>
  <w:style w:type="paragraph" w:customStyle="1" w:styleId="Unternehmens-undPressekontakt">
    <w:name w:val="Unternehmens- und Pressekontakt"/>
    <w:basedOn w:val="Standard"/>
    <w:link w:val="Unternehmens-undPressekontaktZchn"/>
    <w:rsid w:val="00D729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BoilerplateZchn">
    <w:name w:val="Boilerplate Zchn"/>
    <w:basedOn w:val="Absatz-Standardschriftart"/>
    <w:link w:val="Boilerplate"/>
    <w:rsid w:val="00D72978"/>
    <w:rPr>
      <w:rFonts w:ascii="Arial" w:hAnsi="Arial" w:cs="Arial"/>
      <w:snapToGrid w:val="0"/>
      <w:sz w:val="22"/>
      <w:szCs w:val="22"/>
    </w:rPr>
  </w:style>
  <w:style w:type="paragraph" w:styleId="Untertitel">
    <w:name w:val="Subtitle"/>
    <w:basedOn w:val="Standard"/>
    <w:next w:val="Standard"/>
    <w:link w:val="UntertitelZchn"/>
    <w:rsid w:val="009641D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nehmens-undPressekontaktZchn">
    <w:name w:val="Unternehmens- und Pressekontakt Zchn"/>
    <w:basedOn w:val="Absatz-Standardschriftart"/>
    <w:link w:val="Unternehmens-undPressekontakt"/>
    <w:rsid w:val="00D72978"/>
    <w:rPr>
      <w:rFonts w:ascii="Arial" w:hAnsi="Arial" w:cs="Arial"/>
      <w:sz w:val="22"/>
    </w:rPr>
  </w:style>
  <w:style w:type="character" w:customStyle="1" w:styleId="UntertitelZchn">
    <w:name w:val="Untertitel Zchn"/>
    <w:basedOn w:val="Absatz-Standardschriftart"/>
    <w:link w:val="Untertitel"/>
    <w:rsid w:val="009641DF"/>
    <w:rPr>
      <w:rFonts w:asciiTheme="minorHAnsi" w:eastAsiaTheme="minorEastAsia" w:hAnsiTheme="minorHAnsi" w:cstheme="minorBidi"/>
      <w:color w:val="5A5A5A" w:themeColor="text1" w:themeTint="A5"/>
      <w:spacing w:val="15"/>
      <w:sz w:val="22"/>
      <w:szCs w:val="22"/>
    </w:rPr>
  </w:style>
  <w:style w:type="paragraph" w:customStyle="1" w:styleId="Kontakte">
    <w:name w:val="Kontakte"/>
    <w:basedOn w:val="Standard"/>
    <w:link w:val="KontakteZchn"/>
    <w:qFormat/>
    <w:rsid w:val="00D3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KontakteZchn">
    <w:name w:val="Kontakte Zchn"/>
    <w:basedOn w:val="Absatz-Standardschriftart"/>
    <w:link w:val="Kontakte"/>
    <w:rsid w:val="00D367E5"/>
    <w:rPr>
      <w:rFonts w:ascii="Arial" w:hAnsi="Arial" w:cs="Arial"/>
      <w:sz w:val="22"/>
    </w:rPr>
  </w:style>
  <w:style w:type="paragraph" w:styleId="berarbeitung">
    <w:name w:val="Revision"/>
    <w:hidden/>
    <w:uiPriority w:val="99"/>
    <w:semiHidden/>
    <w:rsid w:val="00F97F68"/>
    <w:rPr>
      <w:sz w:val="24"/>
      <w:szCs w:val="24"/>
    </w:rPr>
  </w:style>
  <w:style w:type="character" w:customStyle="1" w:styleId="Boiler-berschriftZchn">
    <w:name w:val="Boiler-Überschrift Zchn"/>
    <w:basedOn w:val="Absatz-Standardschriftart"/>
    <w:link w:val="Boiler-berschrift"/>
    <w:locked/>
    <w:rsid w:val="00ED2CC1"/>
    <w:rPr>
      <w:rFonts w:ascii="Arial" w:hAnsi="Arial" w:cs="Arial"/>
      <w:b/>
      <w:bCs/>
    </w:rPr>
  </w:style>
  <w:style w:type="paragraph" w:customStyle="1" w:styleId="Boiler-berschrift">
    <w:name w:val="Boiler-Überschrift"/>
    <w:basedOn w:val="Standard"/>
    <w:link w:val="Boiler-berschriftZchn"/>
    <w:rsid w:val="00ED2CC1"/>
    <w:pPr>
      <w:spacing w:before="40" w:after="40" w:line="360" w:lineRule="auto"/>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935925">
      <w:bodyDiv w:val="1"/>
      <w:marLeft w:val="0"/>
      <w:marRight w:val="0"/>
      <w:marTop w:val="0"/>
      <w:marBottom w:val="0"/>
      <w:divBdr>
        <w:top w:val="none" w:sz="0" w:space="0" w:color="auto"/>
        <w:left w:val="none" w:sz="0" w:space="0" w:color="auto"/>
        <w:bottom w:val="none" w:sz="0" w:space="0" w:color="auto"/>
        <w:right w:val="none" w:sz="0" w:space="0" w:color="auto"/>
      </w:divBdr>
    </w:div>
    <w:div w:id="1379696279">
      <w:bodyDiv w:val="1"/>
      <w:marLeft w:val="0"/>
      <w:marRight w:val="0"/>
      <w:marTop w:val="0"/>
      <w:marBottom w:val="0"/>
      <w:divBdr>
        <w:top w:val="none" w:sz="0" w:space="0" w:color="auto"/>
        <w:left w:val="none" w:sz="0" w:space="0" w:color="auto"/>
        <w:bottom w:val="none" w:sz="0" w:space="0" w:color="auto"/>
        <w:right w:val="none" w:sz="0" w:space="0" w:color="auto"/>
      </w:divBdr>
    </w:div>
    <w:div w:id="1447655065">
      <w:bodyDiv w:val="1"/>
      <w:marLeft w:val="0"/>
      <w:marRight w:val="0"/>
      <w:marTop w:val="0"/>
      <w:marBottom w:val="0"/>
      <w:divBdr>
        <w:top w:val="none" w:sz="0" w:space="0" w:color="auto"/>
        <w:left w:val="none" w:sz="0" w:space="0" w:color="auto"/>
        <w:bottom w:val="none" w:sz="0" w:space="0" w:color="auto"/>
        <w:right w:val="none" w:sz="0" w:space="0" w:color="auto"/>
      </w:divBdr>
    </w:div>
    <w:div w:id="1465586250">
      <w:bodyDiv w:val="1"/>
      <w:marLeft w:val="0"/>
      <w:marRight w:val="0"/>
      <w:marTop w:val="0"/>
      <w:marBottom w:val="0"/>
      <w:divBdr>
        <w:top w:val="none" w:sz="0" w:space="0" w:color="auto"/>
        <w:left w:val="none" w:sz="0" w:space="0" w:color="auto"/>
        <w:bottom w:val="none" w:sz="0" w:space="0" w:color="auto"/>
        <w:right w:val="none" w:sz="0" w:space="0" w:color="auto"/>
      </w:divBdr>
    </w:div>
    <w:div w:id="1558276994">
      <w:bodyDiv w:val="1"/>
      <w:marLeft w:val="0"/>
      <w:marRight w:val="0"/>
      <w:marTop w:val="0"/>
      <w:marBottom w:val="0"/>
      <w:divBdr>
        <w:top w:val="none" w:sz="0" w:space="0" w:color="auto"/>
        <w:left w:val="none" w:sz="0" w:space="0" w:color="auto"/>
        <w:bottom w:val="none" w:sz="0" w:space="0" w:color="auto"/>
        <w:right w:val="none" w:sz="0" w:space="0" w:color="auto"/>
      </w:divBdr>
    </w:div>
    <w:div w:id="1809010874">
      <w:bodyDiv w:val="1"/>
      <w:marLeft w:val="0"/>
      <w:marRight w:val="0"/>
      <w:marTop w:val="0"/>
      <w:marBottom w:val="0"/>
      <w:divBdr>
        <w:top w:val="none" w:sz="0" w:space="0" w:color="auto"/>
        <w:left w:val="none" w:sz="0" w:space="0" w:color="auto"/>
        <w:bottom w:val="none" w:sz="0" w:space="0" w:color="auto"/>
        <w:right w:val="none" w:sz="0" w:space="0" w:color="auto"/>
      </w:divBdr>
    </w:div>
    <w:div w:id="1885756163">
      <w:bodyDiv w:val="1"/>
      <w:marLeft w:val="0"/>
      <w:marRight w:val="0"/>
      <w:marTop w:val="0"/>
      <w:marBottom w:val="0"/>
      <w:divBdr>
        <w:top w:val="none" w:sz="0" w:space="0" w:color="auto"/>
        <w:left w:val="none" w:sz="0" w:space="0" w:color="auto"/>
        <w:bottom w:val="none" w:sz="0" w:space="0" w:color="auto"/>
        <w:right w:val="none" w:sz="0" w:space="0" w:color="auto"/>
      </w:divBdr>
    </w:div>
    <w:div w:id="213544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03D11-0690-4D5F-87D1-F5A1A5E31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1254</Words>
  <Characters>8740</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9975</CharactersWithSpaces>
  <SharedDoc>false</SharedDoc>
  <HyperlinkBase/>
  <HLinks>
    <vt:vector size="6" baseType="variant">
      <vt:variant>
        <vt:i4>1048646</vt:i4>
      </vt:variant>
      <vt:variant>
        <vt:i4>0</vt:i4>
      </vt:variant>
      <vt:variant>
        <vt:i4>0</vt:i4>
      </vt:variant>
      <vt:variant>
        <vt:i4>5</vt:i4>
      </vt:variant>
      <vt:variant>
        <vt:lpwstr>http://www.ewm-group.de/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2019-05-21T15:11:00Z</dcterms:created>
  <dcterms:modified xsi:type="dcterms:W3CDTF">2019-05-22T11:20:00Z</dcterms:modified>
</cp:coreProperties>
</file>